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14:paraId="3D66DCA4" w14:textId="77777777" w:rsidTr="001E4F5F">
        <w:trPr>
          <w:trHeight w:val="4770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61FF1490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14:paraId="11C4B5AD" w14:textId="4CE568C4" w:rsidR="00764E79" w:rsidRPr="00AF52A0" w:rsidRDefault="007D2045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7F1114E" wp14:editId="34234706">
                  <wp:extent cx="6609715" cy="1016879"/>
                  <wp:effectExtent l="0" t="0" r="63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9715" cy="1016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7A6DC3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6DD1A95B" w14:textId="78F18C09" w:rsidR="00764E79" w:rsidRPr="009B3E6D" w:rsidRDefault="0069694B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SUBMISSION FORM – </w:t>
            </w:r>
            <w:r w:rsidR="00753A1F">
              <w:rPr>
                <w:rFonts w:ascii="Arial" w:hAnsi="Arial" w:cs="Arial"/>
                <w:b/>
                <w:color w:val="9D791F"/>
                <w:u w:val="single"/>
              </w:rPr>
              <w:t>OTHER FIRM CATEGORIES</w:t>
            </w:r>
          </w:p>
          <w:p w14:paraId="1F5AE7E5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7D7EFBF4" w14:textId="77777777"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0B94AF96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3F2BABEB" w14:textId="77777777" w:rsidR="00992FEF" w:rsidRDefault="00EC26AD" w:rsidP="00992FE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="00014BD5" w:rsidRPr="00014BD5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  <w:t>31</w:t>
            </w:r>
            <w:r w:rsidR="00014BD5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="00014BD5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May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202</w:t>
            </w:r>
            <w:r w:rsidR="00014BD5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(</w:t>
            </w:r>
            <w:r w:rsidR="00014BD5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Friday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14:paraId="096F37B5" w14:textId="77777777" w:rsidR="00992FEF" w:rsidRDefault="00992FEF" w:rsidP="00992F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Submit the completed forms to </w:t>
            </w:r>
            <w:hyperlink r:id="rId11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a</w:t>
              </w:r>
              <w:r>
                <w:rPr>
                  <w:rStyle w:val="Hyperlink"/>
                  <w:rFonts w:ascii="Arial" w:hAnsi="Arial" w:cs="Arial"/>
                </w:rPr>
                <w:t>lbawards</w:t>
              </w:r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@thomsonreuters.com</w:t>
              </w:r>
            </w:hyperlink>
          </w:p>
          <w:p w14:paraId="0AB8E35D" w14:textId="77777777" w:rsidR="00992FEF" w:rsidRDefault="00992FEF" w:rsidP="00992FEF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71F71AA2" w14:textId="7F29998F" w:rsidR="00992FEF" w:rsidRDefault="00992FEF" w:rsidP="00992FEF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  <w:t xml:space="preserve">For </w:t>
            </w:r>
            <w:r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  <w:t>Hong Kong</w:t>
            </w:r>
            <w:r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  <w:t xml:space="preserve"> Law Firm of the Year, please use </w:t>
            </w:r>
            <w:r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  <w:u w:val="single"/>
              </w:rPr>
              <w:t xml:space="preserve">Submission Form – </w:t>
            </w:r>
            <w:r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  <w:u w:val="single"/>
              </w:rPr>
              <w:t>Hong Kong</w:t>
            </w:r>
            <w:r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  <w:u w:val="single"/>
              </w:rPr>
              <w:t xml:space="preserve"> Law Firm of the Year</w:t>
            </w:r>
            <w:r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  <w:t>.</w:t>
            </w:r>
          </w:p>
          <w:p w14:paraId="2FC5AD5E" w14:textId="77777777" w:rsidR="00992FEF" w:rsidRDefault="00992FEF" w:rsidP="00992FEF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4D98B402" w14:textId="77777777" w:rsidR="00992FEF" w:rsidRDefault="00992FEF" w:rsidP="00992FE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category only. To submit for another category, please complete a new form. </w:t>
            </w:r>
          </w:p>
          <w:p w14:paraId="763E87CA" w14:textId="77777777" w:rsidR="00992FEF" w:rsidRPr="00992FEF" w:rsidRDefault="00992FEF" w:rsidP="00992FEF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Save this form using the format: </w:t>
            </w:r>
            <w:proofErr w:type="spellStart"/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14:paraId="57EC5322" w14:textId="3998DEDC" w:rsidR="00992FEF" w:rsidRPr="00992FEF" w:rsidRDefault="00992FEF" w:rsidP="00992FEF">
            <w:pPr>
              <w:jc w:val="center"/>
              <w:rPr>
                <w:rFonts w:ascii="Arial" w:hAnsi="Arial" w:cs="Arial"/>
                <w:bCs/>
                <w:i/>
                <w:iCs/>
                <w:color w:val="404040" w:themeColor="text1" w:themeTint="BF"/>
                <w:sz w:val="22"/>
                <w:szCs w:val="22"/>
              </w:rPr>
            </w:pPr>
            <w:r w:rsidRPr="00992FEF">
              <w:rPr>
                <w:rFonts w:ascii="Arial" w:hAnsi="Arial" w:cs="Arial"/>
                <w:bCs/>
                <w:i/>
                <w:iCs/>
                <w:color w:val="404040" w:themeColor="text1" w:themeTint="BF"/>
                <w:sz w:val="22"/>
                <w:szCs w:val="22"/>
              </w:rPr>
              <w:t>Example: ALB</w:t>
            </w:r>
            <w:r w:rsidRPr="00992FEF">
              <w:rPr>
                <w:rFonts w:ascii="Arial" w:hAnsi="Arial" w:cs="Arial"/>
                <w:bCs/>
                <w:i/>
                <w:iCs/>
                <w:color w:val="404040" w:themeColor="text1" w:themeTint="BF"/>
                <w:sz w:val="22"/>
                <w:szCs w:val="22"/>
              </w:rPr>
              <w:t>HKL</w:t>
            </w:r>
            <w:r w:rsidRPr="00992FEF">
              <w:rPr>
                <w:rFonts w:ascii="Arial" w:hAnsi="Arial" w:cs="Arial"/>
                <w:bCs/>
                <w:i/>
                <w:iCs/>
                <w:color w:val="404040" w:themeColor="text1" w:themeTint="BF"/>
                <w:sz w:val="22"/>
                <w:szCs w:val="22"/>
              </w:rPr>
              <w:t>A2024-Banking and Finance Law Firm-ABC Law Firm</w:t>
            </w:r>
          </w:p>
          <w:p w14:paraId="203E17D8" w14:textId="77777777" w:rsidR="00992FEF" w:rsidRPr="00992FEF" w:rsidRDefault="00992FEF" w:rsidP="00992FEF">
            <w:pPr>
              <w:jc w:val="center"/>
              <w:rPr>
                <w:rStyle w:val="ui-provider"/>
                <w:rFonts w:ascii="Arial" w:hAnsi="Arial" w:cs="Arial"/>
                <w:b/>
                <w:color w:val="FF0000"/>
              </w:rPr>
            </w:pPr>
          </w:p>
          <w:p w14:paraId="092580CE" w14:textId="77777777" w:rsidR="00992FEF" w:rsidRPr="00992FEF" w:rsidRDefault="00992FEF" w:rsidP="00992FEF">
            <w:pPr>
              <w:jc w:val="center"/>
              <w:rPr>
                <w:rFonts w:ascii="Arial" w:hAnsi="Arial" w:cs="Arial"/>
              </w:rPr>
            </w:pPr>
            <w:r w:rsidRPr="00992FEF">
              <w:rPr>
                <w:rStyle w:val="ui-provider"/>
                <w:rFonts w:ascii="Arial" w:hAnsi="Arial" w:cs="Arial"/>
                <w:b/>
                <w:bCs/>
                <w:color w:val="FF0000"/>
              </w:rPr>
              <w:t>Please send the submission form in Word format and do not convert it to PDF.</w:t>
            </w:r>
          </w:p>
          <w:p w14:paraId="32D2006B" w14:textId="7ECB0F50"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465E1E" w:rsidRPr="00876719" w14:paraId="507F6AA1" w14:textId="77777777" w:rsidTr="00465E1E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14:paraId="2E2B5C44" w14:textId="77777777" w:rsidR="00465E1E" w:rsidRDefault="00465E1E" w:rsidP="005D7AAF">
            <w:pPr>
              <w:jc w:val="center"/>
              <w:rPr>
                <w:rStyle w:val="FinalAwardName"/>
              </w:rPr>
            </w:pPr>
          </w:p>
        </w:tc>
      </w:tr>
      <w:tr w:rsidR="009C0734" w:rsidRPr="00876719" w14:paraId="4F667A65" w14:textId="77777777" w:rsidTr="00465E1E">
        <w:trPr>
          <w:trHeight w:val="693"/>
          <w:jc w:val="center"/>
        </w:trPr>
        <w:sdt>
          <w:sdtPr>
            <w:rPr>
              <w:rStyle w:val="Style7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Civil Litigation Law Firm of the Year" w:value="Civil Litigation Law Firm of the Year"/>
              <w:listItem w:displayText="Construction Law Firm of the Year" w:value="Construction Law Firm of the Year"/>
              <w:listItem w:displayText="Corporate Citizenship Law Firm of the Year" w:value="Corporate Citizenship Law Firm of the Year"/>
              <w:listItem w:displayText="Criminal Litigation Law Firm of the Year" w:value="Criminal Litigation Law Firm of the Year"/>
              <w:listItem w:displayText="Dispute Resolution Boutique Law Firm of the Year" w:value="Dispute Resolution Boutique Law Firm of the Year"/>
              <w:listItem w:displayText="Deal Firm of the Year" w:value="Deal Firm of the Year"/>
              <w:listItem w:displayText="Diversity &amp; Inclusion Law Firm of the Year" w:value="Diversity &amp; Inclusion Law Firm of the Year"/>
              <w:listItem w:displayText="Energy and Resources Law Firm of the Year" w:value="Energy and Resources Law Firm of the Year"/>
              <w:listItem w:displayText="ESG and Sustainibility Law Firm of the Year" w:value="ESG and Sustainibility Law Firm of the Year"/>
              <w:listItem w:displayText="Fintech Law Firm of the Year" w:value="Fintech Law Firm of the Year"/>
              <w:listItem w:displayText="GBA Law Firm of the Year" w:value="GBA Law Firm of the Year"/>
              <w:listItem w:displayText="Immigration Law Firm of the Year" w:value="Immigration Law Firm of the Year"/>
              <w:listItem w:displayText="Insurance Law Firm of the Year" w:value="Insurance Law Firm of the Year"/>
              <w:listItem w:displayText="Intellectual Property Law Firm of the Year" w:value="Intellectual Property Law Firm of the Year"/>
              <w:listItem w:displayText="International Arbitration Law Firm of the Year" w:value="International Arbitration Law Firm of the Year"/>
              <w:listItem w:displayText="Investment Funds Law Firm of the Year" w:value="Investment Funds Law Firm of the Year"/>
              <w:listItem w:displayText="Labour and Employment Law Firm of the Year" w:value="Labour and Employment Law Firm of the Year"/>
              <w:listItem w:displayText="Matrimonial and Family Law Firm of the Year" w:value="Matrimonial and Family Law Firm of the Year"/>
              <w:listItem w:displayText="Offshore Law Firm of the Year" w:value="Offshore Law Firm of the Year"/>
              <w:listItem w:displayText="PRC Law Firm, Hong Kong Office of the Year" w:value="PRC Law Firm, Hong Kong Office of the Year"/>
              <w:listItem w:displayText="Private Wealth Law Firm of the Year" w:value="Private Wealth Law Firm of the Year"/>
              <w:listItem w:displayText="Real Estate Law Firm of the Year" w:value="Real Estate Law Firm of the Year"/>
              <w:listItem w:displayText="Regulation and Investigations Law Firm of the Year" w:value="Regulation and Investigations Law Firm of the Year"/>
              <w:listItem w:displayText="Restructuring and Insolvency Law Firm of the Year" w:value="Restructuring and Insolvency Law Firm of the Year"/>
              <w:listItem w:displayText="Rising Law Firm of the Year" w:value="Rising Law Firm of the Year"/>
              <w:listItem w:displayText="Tax and Trusts Law Firm of the Year" w:value="Tax and Trusts Law Firm of the Year"/>
              <w:listItem w:displayText="Technology, Media and Telecommunications Law Firm of the Year" w:value="Technology, Media and Telecommunications Law Firm of the Year"/>
              <w:listItem w:displayText="Transactional Boutique Law Firm of the Year" w:value="Transactional Boutique Law Firm of the Year"/>
              <w:listItem w:displayText="Transportation and Logistics Law Firm of the Year" w:value="Transportation and Logistics Law Firm of the Year"/>
            </w:comboBox>
          </w:sdtPr>
          <w:sdtContent>
            <w:tc>
              <w:tcPr>
                <w:tcW w:w="0" w:type="auto"/>
                <w:shd w:val="clear" w:color="auto" w:fill="auto"/>
              </w:tcPr>
              <w:p w14:paraId="432A78BB" w14:textId="5629B9F2" w:rsidR="009C0734" w:rsidRDefault="004F250C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Style7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738"/>
      </w:tblGrid>
      <w:tr w:rsidR="008A299F" w:rsidRPr="004104BC" w14:paraId="64613990" w14:textId="77777777" w:rsidTr="002B4787">
        <w:trPr>
          <w:trHeight w:val="288"/>
        </w:trPr>
        <w:tc>
          <w:tcPr>
            <w:tcW w:w="4030" w:type="dxa"/>
          </w:tcPr>
          <w:p w14:paraId="29725414" w14:textId="77777777" w:rsidR="008A299F" w:rsidRPr="00B55A45" w:rsidRDefault="00366DEA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55A45"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</w:p>
        </w:tc>
        <w:tc>
          <w:tcPr>
            <w:tcW w:w="6738" w:type="dxa"/>
          </w:tcPr>
          <w:p w14:paraId="22103F83" w14:textId="77777777" w:rsidR="008A299F" w:rsidRPr="00B55A45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701AF" w:rsidRPr="004104BC" w14:paraId="33BD6509" w14:textId="77777777" w:rsidTr="00ED2D9E">
        <w:trPr>
          <w:trHeight w:val="288"/>
        </w:trPr>
        <w:tc>
          <w:tcPr>
            <w:tcW w:w="10768" w:type="dxa"/>
            <w:gridSpan w:val="2"/>
            <w:shd w:val="clear" w:color="auto" w:fill="D9D9D9" w:themeFill="background1" w:themeFillShade="D9"/>
          </w:tcPr>
          <w:p w14:paraId="00EA3344" w14:textId="77777777"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5C41C1" w:rsidRPr="004104BC" w14:paraId="46CDCF05" w14:textId="77777777" w:rsidTr="002B4787">
        <w:trPr>
          <w:trHeight w:val="288"/>
        </w:trPr>
        <w:tc>
          <w:tcPr>
            <w:tcW w:w="4030" w:type="dxa"/>
          </w:tcPr>
          <w:p w14:paraId="03D9DFFE" w14:textId="6B038FAF" w:rsidR="005C41C1" w:rsidRPr="005C41C1" w:rsidRDefault="005C41C1" w:rsidP="005C41C1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Country of residence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(to confirm that the candidate is based in Hong Kong</w:t>
            </w:r>
            <w:r w:rsidRPr="00833BF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738" w:type="dxa"/>
          </w:tcPr>
          <w:p w14:paraId="5872CA75" w14:textId="77777777" w:rsidR="005C41C1" w:rsidRPr="004104BC" w:rsidRDefault="005C41C1" w:rsidP="005C41C1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5C41C1" w:rsidRPr="004104BC" w14:paraId="4CF64144" w14:textId="77777777" w:rsidTr="002B4787">
        <w:trPr>
          <w:trHeight w:val="288"/>
        </w:trPr>
        <w:tc>
          <w:tcPr>
            <w:tcW w:w="4030" w:type="dxa"/>
          </w:tcPr>
          <w:p w14:paraId="608BD32C" w14:textId="4DEA0EB2" w:rsidR="005C41C1" w:rsidRPr="005C41C1" w:rsidRDefault="005C41C1" w:rsidP="005C41C1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No. of partners </w:t>
            </w:r>
            <w:r w:rsidRPr="00801CD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(for Boutique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category only</w:t>
            </w:r>
            <w:r w:rsidRPr="00801CD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738" w:type="dxa"/>
          </w:tcPr>
          <w:p w14:paraId="6F312F73" w14:textId="77777777" w:rsidR="005C41C1" w:rsidRPr="004104BC" w:rsidRDefault="005C41C1" w:rsidP="005C41C1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br/>
            </w:r>
          </w:p>
        </w:tc>
      </w:tr>
      <w:tr w:rsidR="005C41C1" w:rsidRPr="004104BC" w14:paraId="3717D217" w14:textId="77777777" w:rsidTr="002B4787">
        <w:trPr>
          <w:trHeight w:val="288"/>
        </w:trPr>
        <w:tc>
          <w:tcPr>
            <w:tcW w:w="4030" w:type="dxa"/>
          </w:tcPr>
          <w:p w14:paraId="1B772CF6" w14:textId="76667B6D" w:rsidR="005C41C1" w:rsidRPr="005C41C1" w:rsidRDefault="005C41C1" w:rsidP="005C41C1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Practice team size </w:t>
            </w:r>
            <w:r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Please specify the number of lawyers and non-</w:t>
            </w:r>
            <w:r w:rsidRPr="009822E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lawyer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s EXCEPT Boutique and Rising categories.)</w:t>
            </w:r>
          </w:p>
        </w:tc>
        <w:tc>
          <w:tcPr>
            <w:tcW w:w="6738" w:type="dxa"/>
          </w:tcPr>
          <w:p w14:paraId="46048965" w14:textId="77777777" w:rsidR="005C41C1" w:rsidRPr="004104BC" w:rsidRDefault="005C41C1" w:rsidP="005C41C1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5C41C1" w:rsidRPr="004104BC" w14:paraId="1770F348" w14:textId="77777777" w:rsidTr="002B4787">
        <w:trPr>
          <w:trHeight w:val="288"/>
        </w:trPr>
        <w:tc>
          <w:tcPr>
            <w:tcW w:w="4030" w:type="dxa"/>
          </w:tcPr>
          <w:p w14:paraId="609E527D" w14:textId="6D33B6F9" w:rsidR="005C41C1" w:rsidRPr="005C41C1" w:rsidRDefault="005C41C1" w:rsidP="005C41C1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Law firm size </w:t>
            </w:r>
            <w:r w:rsidRPr="007A7BC1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(</w:t>
            </w:r>
            <w:r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 xml:space="preserve">Please specify the number of lawyers and non-lawyers for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Boutique category.)</w:t>
            </w:r>
          </w:p>
        </w:tc>
        <w:tc>
          <w:tcPr>
            <w:tcW w:w="6738" w:type="dxa"/>
          </w:tcPr>
          <w:p w14:paraId="34CF8012" w14:textId="77777777" w:rsidR="005C41C1" w:rsidRPr="004104BC" w:rsidRDefault="005C41C1" w:rsidP="005C41C1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5C41C1" w:rsidRPr="004104BC" w14:paraId="58FC2260" w14:textId="77777777" w:rsidTr="002B4787">
        <w:trPr>
          <w:trHeight w:val="288"/>
        </w:trPr>
        <w:tc>
          <w:tcPr>
            <w:tcW w:w="4030" w:type="dxa"/>
          </w:tcPr>
          <w:p w14:paraId="6F001ED8" w14:textId="77777777" w:rsidR="005C41C1" w:rsidRDefault="005C41C1" w:rsidP="005C41C1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No. of deals completed between </w:t>
            </w:r>
          </w:p>
          <w:p w14:paraId="4663E1AF" w14:textId="687FF236" w:rsidR="00852EAF" w:rsidRDefault="00852EAF" w:rsidP="00852EA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May 202</w:t>
            </w:r>
            <w:r w:rsidR="00F17D42">
              <w:rPr>
                <w:rFonts w:ascii="Arial" w:hAnsi="Arial" w:cs="Arial"/>
                <w:b/>
                <w:color w:val="404040" w:themeColor="text1" w:themeTint="BF"/>
              </w:rPr>
              <w:t>3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and April 202</w:t>
            </w:r>
            <w:r w:rsidR="00F17D42">
              <w:rPr>
                <w:rFonts w:ascii="Arial" w:hAnsi="Arial" w:cs="Arial"/>
                <w:b/>
                <w:color w:val="404040" w:themeColor="text1" w:themeTint="BF"/>
              </w:rPr>
              <w:t>4</w:t>
            </w:r>
          </w:p>
          <w:p w14:paraId="2789B8B7" w14:textId="7265CC84" w:rsidR="005C41C1" w:rsidRDefault="005C41C1" w:rsidP="005C41C1">
            <w:pPr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per deal type</w:t>
            </w:r>
            <w: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(For Deal Firm of the Year category only)</w:t>
            </w:r>
          </w:p>
          <w:p w14:paraId="7BEBA9FA" w14:textId="716E1788" w:rsidR="005C41C1" w:rsidRPr="005C41C1" w:rsidRDefault="005C41C1" w:rsidP="005C41C1">
            <w:pPr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6738" w:type="dxa"/>
          </w:tcPr>
          <w:p w14:paraId="1AE4DCED" w14:textId="77777777" w:rsidR="005C41C1" w:rsidRPr="004104BC" w:rsidRDefault="005C41C1" w:rsidP="005C41C1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5C41C1" w:rsidRPr="004104BC" w14:paraId="636EA997" w14:textId="77777777" w:rsidTr="002B4787">
        <w:trPr>
          <w:trHeight w:val="288"/>
        </w:trPr>
        <w:tc>
          <w:tcPr>
            <w:tcW w:w="4030" w:type="dxa"/>
          </w:tcPr>
          <w:p w14:paraId="52863241" w14:textId="77777777" w:rsidR="005C41C1" w:rsidRDefault="005C41C1" w:rsidP="005C41C1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Vol. of deals completed between </w:t>
            </w:r>
          </w:p>
          <w:p w14:paraId="6C73124C" w14:textId="1D5C29B3" w:rsidR="00852EAF" w:rsidRDefault="00852EAF" w:rsidP="00852EA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May 202</w:t>
            </w:r>
            <w:r w:rsidR="00F17D42">
              <w:rPr>
                <w:rFonts w:ascii="Arial" w:hAnsi="Arial" w:cs="Arial"/>
                <w:b/>
                <w:color w:val="404040" w:themeColor="text1" w:themeTint="BF"/>
              </w:rPr>
              <w:t>3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and April 202</w:t>
            </w:r>
            <w:r w:rsidR="00F17D42">
              <w:rPr>
                <w:rFonts w:ascii="Arial" w:hAnsi="Arial" w:cs="Arial"/>
                <w:b/>
                <w:color w:val="404040" w:themeColor="text1" w:themeTint="BF"/>
              </w:rPr>
              <w:t>4</w:t>
            </w:r>
          </w:p>
          <w:p w14:paraId="0142B804" w14:textId="48011442" w:rsidR="005C41C1" w:rsidRDefault="005C41C1" w:rsidP="005C41C1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 USD)</w:t>
            </w:r>
          </w:p>
          <w:p w14:paraId="1048C23B" w14:textId="77777777" w:rsidR="005C41C1" w:rsidRDefault="005C41C1" w:rsidP="005C41C1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6738" w:type="dxa"/>
          </w:tcPr>
          <w:p w14:paraId="525008CE" w14:textId="77777777" w:rsidR="005C41C1" w:rsidRPr="004104BC" w:rsidRDefault="005C41C1" w:rsidP="005C41C1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66DEA" w:rsidRPr="004104BC" w14:paraId="06F550AA" w14:textId="77777777" w:rsidTr="003449EE">
        <w:trPr>
          <w:trHeight w:val="288"/>
        </w:trPr>
        <w:tc>
          <w:tcPr>
            <w:tcW w:w="10768" w:type="dxa"/>
            <w:gridSpan w:val="2"/>
            <w:shd w:val="clear" w:color="auto" w:fill="D9D9D9" w:themeFill="background1" w:themeFillShade="D9"/>
          </w:tcPr>
          <w:p w14:paraId="6331C23C" w14:textId="77777777" w:rsidR="00366DEA" w:rsidRPr="004104BC" w:rsidRDefault="00366DEA" w:rsidP="00366DE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366DEA" w14:paraId="36780EAA" w14:textId="77777777" w:rsidTr="002B4787">
        <w:trPr>
          <w:trHeight w:val="720"/>
        </w:trPr>
        <w:tc>
          <w:tcPr>
            <w:tcW w:w="10768" w:type="dxa"/>
            <w:gridSpan w:val="2"/>
          </w:tcPr>
          <w:p w14:paraId="0C244D92" w14:textId="77777777"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67C09C46" w14:textId="77777777" w:rsidR="00366DEA" w:rsidRPr="00E61B20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KEY WORK NO. 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63381925" w14:textId="77777777" w:rsidR="00366DEA" w:rsidRPr="00FF6287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A2999F9" w14:textId="77777777" w:rsidR="00366DEA" w:rsidRPr="00E61B20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2904D720" w14:textId="77777777" w:rsidR="00366DEA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39BDAF3B" w14:textId="77777777"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3CF844A6" w14:textId="77777777"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2: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Indicate heading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here)</w:t>
            </w:r>
          </w:p>
          <w:p w14:paraId="1B6E6275" w14:textId="77777777" w:rsidR="00366DEA" w:rsidRPr="00FF6287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4C3E749" w14:textId="77777777" w:rsidR="00366DEA" w:rsidRPr="00C702B1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1A8CD1FC" w14:textId="77777777" w:rsidR="00366DEA" w:rsidRDefault="00366DEA" w:rsidP="00366DEA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27606AC5" w14:textId="77777777"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38ECC037" w14:textId="77777777"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3: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6D96BDBE" w14:textId="77777777" w:rsidR="00366DEA" w:rsidRPr="00FF6287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4AFA11F7" w14:textId="116BC8D9" w:rsidR="00366DEA" w:rsidRDefault="00366DEA" w:rsidP="00366DE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6F04F177" w14:textId="2BB04AC2" w:rsidR="00EC26AD" w:rsidRDefault="00EC26AD" w:rsidP="00366DE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2530B6F1" w14:textId="58E6F372" w:rsidR="00EC26AD" w:rsidRDefault="00EC26AD" w:rsidP="00366DE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2F164996" w14:textId="77777777" w:rsidR="00EC26AD" w:rsidRDefault="00EC26AD" w:rsidP="00366DE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4487BF1C" w14:textId="77777777" w:rsidR="00EA25E3" w:rsidRDefault="00EA25E3" w:rsidP="00EA25E3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26BB7408" w14:textId="7AD79890" w:rsidR="00EA25E3" w:rsidRPr="00442022" w:rsidRDefault="00EA25E3" w:rsidP="00EA25E3">
            <w:pPr>
              <w:jc w:val="center"/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------------------------------------ </w:t>
            </w:r>
            <w:r w:rsidRPr="00442022">
              <w:rPr>
                <w:rFonts w:ascii="Arial" w:hAnsi="Arial" w:cs="Arial"/>
                <w:i/>
                <w:iCs/>
                <w:color w:val="404040" w:themeColor="text1" w:themeTint="BF"/>
                <w:sz w:val="14"/>
                <w:szCs w:val="14"/>
              </w:rPr>
              <w:t xml:space="preserve">Please add 2 more works for </w:t>
            </w:r>
            <w:r w:rsidRPr="00442022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14"/>
                <w:szCs w:val="14"/>
              </w:rPr>
              <w:t>Deal Firm of the Year</w:t>
            </w:r>
            <w:r w:rsidRPr="00442022">
              <w:rPr>
                <w:rFonts w:ascii="Arial" w:hAnsi="Arial" w:cs="Arial"/>
                <w:i/>
                <w:iCs/>
                <w:color w:val="404040" w:themeColor="text1" w:themeTint="BF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--------------------------------------------</w:t>
            </w:r>
          </w:p>
          <w:p w14:paraId="005F2F1A" w14:textId="77777777" w:rsidR="00EA25E3" w:rsidRDefault="00EA25E3" w:rsidP="00EA25E3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5E9EA3E7" w14:textId="77777777" w:rsidR="00EA25E3" w:rsidRPr="00D104C3" w:rsidRDefault="00EA25E3" w:rsidP="00EA25E3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4</w:t>
            </w: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: (Indicate heading here)</w:t>
            </w:r>
          </w:p>
          <w:p w14:paraId="0702BC40" w14:textId="77777777" w:rsidR="00EA25E3" w:rsidRPr="00D104C3" w:rsidRDefault="00EA25E3" w:rsidP="00EA25E3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D104C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0EFC9142" w14:textId="77777777" w:rsidR="00EA25E3" w:rsidRDefault="00EA25E3" w:rsidP="00EA25E3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0A5D58B0" w14:textId="77777777" w:rsidR="00EA25E3" w:rsidRDefault="00EA25E3" w:rsidP="00EA25E3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3A2004E5" w14:textId="77777777" w:rsidR="00EA25E3" w:rsidRDefault="00EA25E3" w:rsidP="00EA25E3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79689E6E" w14:textId="77777777" w:rsidR="00EA25E3" w:rsidRPr="00D104C3" w:rsidRDefault="00EA25E3" w:rsidP="00EA25E3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5</w:t>
            </w: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: (Indicate heading here)</w:t>
            </w:r>
          </w:p>
          <w:p w14:paraId="3D92C89D" w14:textId="77777777" w:rsidR="00EA25E3" w:rsidRPr="00D104C3" w:rsidRDefault="00EA25E3" w:rsidP="00EA25E3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D104C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4327032E" w14:textId="77777777" w:rsidR="00EA25E3" w:rsidRDefault="00EA25E3" w:rsidP="00EA25E3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769018F4" w14:textId="77777777" w:rsidR="00E0040A" w:rsidRPr="00C702B1" w:rsidRDefault="00E0040A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111A3BE2" w14:textId="77777777"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366DEA" w14:paraId="009C0887" w14:textId="77777777" w:rsidTr="003449EE">
        <w:trPr>
          <w:trHeight w:val="359"/>
        </w:trPr>
        <w:tc>
          <w:tcPr>
            <w:tcW w:w="10768" w:type="dxa"/>
            <w:gridSpan w:val="2"/>
            <w:shd w:val="clear" w:color="auto" w:fill="D9D9D9" w:themeFill="background1" w:themeFillShade="D9"/>
          </w:tcPr>
          <w:p w14:paraId="36D76720" w14:textId="77777777" w:rsidR="00366DEA" w:rsidRPr="001A4209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</w:t>
            </w:r>
            <w:r w:rsidR="001A420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</w:tc>
      </w:tr>
      <w:tr w:rsidR="00366DEA" w14:paraId="0E925C0C" w14:textId="77777777" w:rsidTr="002B4787">
        <w:trPr>
          <w:trHeight w:val="720"/>
        </w:trPr>
        <w:tc>
          <w:tcPr>
            <w:tcW w:w="10768" w:type="dxa"/>
            <w:gridSpan w:val="2"/>
          </w:tcPr>
          <w:p w14:paraId="7CFFC49C" w14:textId="77777777"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7B267CE5" w14:textId="77777777" w:rsidR="002B4787" w:rsidRDefault="002B4787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14:paraId="1FE1FFC5" w14:textId="77777777"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1A4209" w14:paraId="6127BCD0" w14:textId="77777777" w:rsidTr="003449EE">
        <w:trPr>
          <w:trHeight w:val="360"/>
        </w:trPr>
        <w:tc>
          <w:tcPr>
            <w:tcW w:w="10768" w:type="dxa"/>
            <w:shd w:val="clear" w:color="auto" w:fill="D9D9D9" w:themeFill="background1" w:themeFillShade="D9"/>
          </w:tcPr>
          <w:p w14:paraId="3C1DE004" w14:textId="77777777" w:rsidR="001A4209" w:rsidRPr="003E2560" w:rsidRDefault="001A4209" w:rsidP="00581DAB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OPTIONAL: 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IN-HOUSE TEAM NOMINATION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S</w:t>
            </w:r>
          </w:p>
        </w:tc>
      </w:tr>
      <w:tr w:rsidR="001A4209" w14:paraId="24E4D7C2" w14:textId="77777777" w:rsidTr="002B4787">
        <w:tc>
          <w:tcPr>
            <w:tcW w:w="10768" w:type="dxa"/>
          </w:tcPr>
          <w:p w14:paraId="4C835CB7" w14:textId="77777777" w:rsidR="001A4209" w:rsidRDefault="001A4209" w:rsidP="00581DAB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6688BA8F" w14:textId="77777777" w:rsidR="001A4209" w:rsidRPr="003E2560" w:rsidRDefault="001A4209" w:rsidP="00581DAB">
            <w:pPr>
              <w:rPr>
                <w:rFonts w:ascii="Arial" w:hAnsi="Arial" w:cs="Arial"/>
                <w:i/>
                <w:color w:val="404040" w:themeColor="text1" w:themeTint="BF"/>
              </w:rPr>
            </w:pPr>
            <w:r w:rsidRPr="003E2560">
              <w:rPr>
                <w:rFonts w:ascii="Arial" w:hAnsi="Arial" w:cs="Arial"/>
                <w:i/>
                <w:color w:val="404040" w:themeColor="text1" w:themeTint="BF"/>
              </w:rPr>
              <w:t>Any in-house team</w:t>
            </w:r>
            <w:r>
              <w:rPr>
                <w:rFonts w:ascii="Arial" w:hAnsi="Arial" w:cs="Arial"/>
                <w:i/>
                <w:color w:val="404040" w:themeColor="text1" w:themeTint="BF"/>
              </w:rPr>
              <w:t>s</w:t>
            </w:r>
            <w:r w:rsidRPr="003E2560">
              <w:rPr>
                <w:rFonts w:ascii="Arial" w:hAnsi="Arial" w:cs="Arial"/>
                <w:i/>
                <w:color w:val="404040" w:themeColor="text1" w:themeTint="BF"/>
              </w:rPr>
              <w:t xml:space="preserve"> you’d like to nominate?</w:t>
            </w:r>
          </w:p>
          <w:p w14:paraId="2669F73D" w14:textId="77777777" w:rsidR="001A4209" w:rsidRPr="00782C35" w:rsidRDefault="001A4209" w:rsidP="00581DAB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4A3E993B" w14:textId="77777777" w:rsidR="001A4209" w:rsidRPr="00782C35" w:rsidRDefault="001A4209" w:rsidP="00581DAB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In-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ouse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c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ategory:</w:t>
            </w:r>
          </w:p>
          <w:p w14:paraId="5E893D81" w14:textId="77777777" w:rsidR="001A4209" w:rsidRPr="00782C35" w:rsidRDefault="001A4209" w:rsidP="00581DAB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Company:</w:t>
            </w:r>
          </w:p>
          <w:p w14:paraId="52096C3B" w14:textId="77777777" w:rsidR="001A4209" w:rsidRPr="00782C35" w:rsidRDefault="001A4209" w:rsidP="00581DAB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General Counsel/Head of Legal:</w:t>
            </w:r>
          </w:p>
          <w:p w14:paraId="4E8A02A0" w14:textId="77777777" w:rsidR="001A4209" w:rsidRPr="00782C35" w:rsidRDefault="001A4209" w:rsidP="00581DAB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Email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&amp;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t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el.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n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o.:</w:t>
            </w:r>
          </w:p>
          <w:p w14:paraId="1F93A33F" w14:textId="77777777" w:rsidR="001A4209" w:rsidRDefault="001A4209" w:rsidP="00581DAB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Reason for nomination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:</w:t>
            </w:r>
          </w:p>
          <w:p w14:paraId="7DEA69AC" w14:textId="77777777" w:rsidR="001A4209" w:rsidRDefault="001A4209" w:rsidP="00581DAB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7A35F315" w14:textId="77777777" w:rsidR="00BE6A6C" w:rsidRDefault="00BE6A6C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505ED033" w14:textId="77777777" w:rsidR="001A4209" w:rsidRPr="00113C91" w:rsidRDefault="001A4209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1A4209" w:rsidRPr="00113C91" w:rsidSect="004052B8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845A2" w14:textId="77777777" w:rsidR="004052B8" w:rsidRDefault="004052B8" w:rsidP="00976374">
      <w:r>
        <w:separator/>
      </w:r>
    </w:p>
  </w:endnote>
  <w:endnote w:type="continuationSeparator" w:id="0">
    <w:p w14:paraId="42C459CB" w14:textId="77777777" w:rsidR="004052B8" w:rsidRDefault="004052B8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E1E3" w14:textId="77777777" w:rsidR="00976374" w:rsidRDefault="001A4209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0CAC04" wp14:editId="752FD909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6e2b49a6b55ff8406a939e19" descr="{&quot;HashCode&quot;:-163889522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90BDE5" w14:textId="77777777" w:rsidR="001A4209" w:rsidRPr="001A4209" w:rsidRDefault="001A4209" w:rsidP="001A4209">
                          <w:pP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 w:rsidRPr="001A4209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0CAC04" id="_x0000_t202" coordsize="21600,21600" o:spt="202" path="m,l,21600r21600,l21600,xe">
              <v:stroke joinstyle="miter"/>
              <v:path gradientshapeok="t" o:connecttype="rect"/>
            </v:shapetype>
            <v:shape id="MSIPCM6e2b49a6b55ff8406a939e19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" o:allowincell="f" filled="f" stroked="f" strokeweight=".5pt">
              <v:textbox inset="20pt,0,,0">
                <w:txbxContent>
                  <w:p w14:paraId="4690BDE5" w14:textId="77777777" w:rsidR="001A4209" w:rsidRPr="001A4209" w:rsidRDefault="001A4209" w:rsidP="001A4209">
                    <w:pPr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 w:rsidRPr="001A4209">
                      <w:rPr>
                        <w:rFonts w:ascii="Calibri" w:hAnsi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612280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71E41"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071E41"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E60A49">
          <w:rPr>
            <w:rFonts w:ascii="Arial" w:hAnsi="Arial" w:cs="Arial"/>
            <w:noProof/>
            <w:sz w:val="22"/>
            <w:szCs w:val="22"/>
          </w:rPr>
          <w:t>1</w:t>
        </w:r>
        <w:r w:rsidR="00071E41"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sdtContent>
    </w:sdt>
  </w:p>
  <w:p w14:paraId="39D1D0A9" w14:textId="77777777"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D0A8E" w14:textId="77777777" w:rsidR="004052B8" w:rsidRDefault="004052B8" w:rsidP="00976374">
      <w:r>
        <w:separator/>
      </w:r>
    </w:p>
  </w:footnote>
  <w:footnote w:type="continuationSeparator" w:id="0">
    <w:p w14:paraId="21E3DAED" w14:textId="77777777" w:rsidR="004052B8" w:rsidRDefault="004052B8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4BD5"/>
    <w:rsid w:val="00015B6E"/>
    <w:rsid w:val="0007189F"/>
    <w:rsid w:val="00071E41"/>
    <w:rsid w:val="000A14BB"/>
    <w:rsid w:val="000B232C"/>
    <w:rsid w:val="000C7A5D"/>
    <w:rsid w:val="000D302E"/>
    <w:rsid w:val="000D682E"/>
    <w:rsid w:val="000E3263"/>
    <w:rsid w:val="000F6425"/>
    <w:rsid w:val="00113C91"/>
    <w:rsid w:val="0011521C"/>
    <w:rsid w:val="00115C3B"/>
    <w:rsid w:val="001255A9"/>
    <w:rsid w:val="00133BBC"/>
    <w:rsid w:val="00143C86"/>
    <w:rsid w:val="00145351"/>
    <w:rsid w:val="001742F8"/>
    <w:rsid w:val="00177B02"/>
    <w:rsid w:val="001A4209"/>
    <w:rsid w:val="001B052F"/>
    <w:rsid w:val="001B5156"/>
    <w:rsid w:val="001C628D"/>
    <w:rsid w:val="001E29C1"/>
    <w:rsid w:val="001E4F5F"/>
    <w:rsid w:val="001F0BF3"/>
    <w:rsid w:val="001F556F"/>
    <w:rsid w:val="0020555A"/>
    <w:rsid w:val="00215D62"/>
    <w:rsid w:val="0022424A"/>
    <w:rsid w:val="002418D3"/>
    <w:rsid w:val="002446F4"/>
    <w:rsid w:val="0027416B"/>
    <w:rsid w:val="0027472A"/>
    <w:rsid w:val="002A14E6"/>
    <w:rsid w:val="002B4787"/>
    <w:rsid w:val="002E1E87"/>
    <w:rsid w:val="0030672F"/>
    <w:rsid w:val="00310913"/>
    <w:rsid w:val="003137F9"/>
    <w:rsid w:val="00315EAE"/>
    <w:rsid w:val="00320D5B"/>
    <w:rsid w:val="0032231C"/>
    <w:rsid w:val="003449EE"/>
    <w:rsid w:val="00344BE5"/>
    <w:rsid w:val="00350E65"/>
    <w:rsid w:val="00355527"/>
    <w:rsid w:val="00366DEA"/>
    <w:rsid w:val="00372EDC"/>
    <w:rsid w:val="0037550D"/>
    <w:rsid w:val="00377704"/>
    <w:rsid w:val="00383603"/>
    <w:rsid w:val="003B038B"/>
    <w:rsid w:val="003C61D1"/>
    <w:rsid w:val="003D03DB"/>
    <w:rsid w:val="003E2AAA"/>
    <w:rsid w:val="003F5F08"/>
    <w:rsid w:val="004052B8"/>
    <w:rsid w:val="004104BC"/>
    <w:rsid w:val="0042291F"/>
    <w:rsid w:val="00436E17"/>
    <w:rsid w:val="0044005C"/>
    <w:rsid w:val="00443E40"/>
    <w:rsid w:val="00447468"/>
    <w:rsid w:val="00455DCB"/>
    <w:rsid w:val="00465E1E"/>
    <w:rsid w:val="00471754"/>
    <w:rsid w:val="00473DEB"/>
    <w:rsid w:val="004B4B71"/>
    <w:rsid w:val="004C53F8"/>
    <w:rsid w:val="004D1C01"/>
    <w:rsid w:val="004D3DF4"/>
    <w:rsid w:val="004D6F90"/>
    <w:rsid w:val="004E4FAA"/>
    <w:rsid w:val="004F0485"/>
    <w:rsid w:val="004F250C"/>
    <w:rsid w:val="005124A4"/>
    <w:rsid w:val="005244FA"/>
    <w:rsid w:val="00550488"/>
    <w:rsid w:val="00553BC8"/>
    <w:rsid w:val="0057741D"/>
    <w:rsid w:val="005804BA"/>
    <w:rsid w:val="00581988"/>
    <w:rsid w:val="005864C3"/>
    <w:rsid w:val="0059203C"/>
    <w:rsid w:val="00592D52"/>
    <w:rsid w:val="005B0FDA"/>
    <w:rsid w:val="005C41C1"/>
    <w:rsid w:val="005D7AAF"/>
    <w:rsid w:val="00600557"/>
    <w:rsid w:val="00612A90"/>
    <w:rsid w:val="00616DBA"/>
    <w:rsid w:val="0065711D"/>
    <w:rsid w:val="006706B4"/>
    <w:rsid w:val="00671C51"/>
    <w:rsid w:val="006854CE"/>
    <w:rsid w:val="00685BEF"/>
    <w:rsid w:val="00692F7B"/>
    <w:rsid w:val="0069694B"/>
    <w:rsid w:val="006A6C15"/>
    <w:rsid w:val="006A783F"/>
    <w:rsid w:val="006C4D70"/>
    <w:rsid w:val="006D2F91"/>
    <w:rsid w:val="006D5097"/>
    <w:rsid w:val="006F6868"/>
    <w:rsid w:val="00703C68"/>
    <w:rsid w:val="00707F3D"/>
    <w:rsid w:val="00727FDF"/>
    <w:rsid w:val="00753A1F"/>
    <w:rsid w:val="00755516"/>
    <w:rsid w:val="00764E79"/>
    <w:rsid w:val="00786A46"/>
    <w:rsid w:val="0079385B"/>
    <w:rsid w:val="007A3090"/>
    <w:rsid w:val="007C20AB"/>
    <w:rsid w:val="007C620B"/>
    <w:rsid w:val="007D2045"/>
    <w:rsid w:val="007D5A8A"/>
    <w:rsid w:val="007F04C9"/>
    <w:rsid w:val="00826E78"/>
    <w:rsid w:val="008356B0"/>
    <w:rsid w:val="00852EAF"/>
    <w:rsid w:val="00892C7D"/>
    <w:rsid w:val="00894A46"/>
    <w:rsid w:val="008A299F"/>
    <w:rsid w:val="008B3860"/>
    <w:rsid w:val="008B7A10"/>
    <w:rsid w:val="008C1DD2"/>
    <w:rsid w:val="008F41DB"/>
    <w:rsid w:val="008F4A6F"/>
    <w:rsid w:val="00907239"/>
    <w:rsid w:val="00954AAA"/>
    <w:rsid w:val="00976374"/>
    <w:rsid w:val="00992FEF"/>
    <w:rsid w:val="009B3E6D"/>
    <w:rsid w:val="009C0734"/>
    <w:rsid w:val="009C79E0"/>
    <w:rsid w:val="009D6168"/>
    <w:rsid w:val="009E0FBC"/>
    <w:rsid w:val="009E63E8"/>
    <w:rsid w:val="00A02B5D"/>
    <w:rsid w:val="00A348B7"/>
    <w:rsid w:val="00A350D0"/>
    <w:rsid w:val="00A41A21"/>
    <w:rsid w:val="00A7129B"/>
    <w:rsid w:val="00A745E5"/>
    <w:rsid w:val="00A83445"/>
    <w:rsid w:val="00AB58D9"/>
    <w:rsid w:val="00B30BD9"/>
    <w:rsid w:val="00B32B0B"/>
    <w:rsid w:val="00B45F30"/>
    <w:rsid w:val="00B46F8B"/>
    <w:rsid w:val="00B55A45"/>
    <w:rsid w:val="00B60F1A"/>
    <w:rsid w:val="00B648EA"/>
    <w:rsid w:val="00B82863"/>
    <w:rsid w:val="00B916F1"/>
    <w:rsid w:val="00B9733B"/>
    <w:rsid w:val="00BA3E94"/>
    <w:rsid w:val="00BC1DB5"/>
    <w:rsid w:val="00BE3508"/>
    <w:rsid w:val="00BE6A6C"/>
    <w:rsid w:val="00BE6E9E"/>
    <w:rsid w:val="00C56356"/>
    <w:rsid w:val="00C6072A"/>
    <w:rsid w:val="00C65C7D"/>
    <w:rsid w:val="00C66942"/>
    <w:rsid w:val="00C802CC"/>
    <w:rsid w:val="00C84B77"/>
    <w:rsid w:val="00C90D4F"/>
    <w:rsid w:val="00C929EB"/>
    <w:rsid w:val="00CA5B48"/>
    <w:rsid w:val="00CD022D"/>
    <w:rsid w:val="00CD1346"/>
    <w:rsid w:val="00CF0404"/>
    <w:rsid w:val="00D0337A"/>
    <w:rsid w:val="00D128C0"/>
    <w:rsid w:val="00D24A1B"/>
    <w:rsid w:val="00D46D3B"/>
    <w:rsid w:val="00D56013"/>
    <w:rsid w:val="00D6029A"/>
    <w:rsid w:val="00D766BF"/>
    <w:rsid w:val="00D83599"/>
    <w:rsid w:val="00D90D46"/>
    <w:rsid w:val="00D91CCB"/>
    <w:rsid w:val="00D95776"/>
    <w:rsid w:val="00DB1EFA"/>
    <w:rsid w:val="00DE4EDC"/>
    <w:rsid w:val="00E0040A"/>
    <w:rsid w:val="00E005D2"/>
    <w:rsid w:val="00E12970"/>
    <w:rsid w:val="00E12D54"/>
    <w:rsid w:val="00E33D2D"/>
    <w:rsid w:val="00E400AC"/>
    <w:rsid w:val="00E60A49"/>
    <w:rsid w:val="00E701AF"/>
    <w:rsid w:val="00E74476"/>
    <w:rsid w:val="00E745EA"/>
    <w:rsid w:val="00E90B6B"/>
    <w:rsid w:val="00E92B6E"/>
    <w:rsid w:val="00E974F8"/>
    <w:rsid w:val="00EA25E3"/>
    <w:rsid w:val="00EA2CFC"/>
    <w:rsid w:val="00EA329B"/>
    <w:rsid w:val="00EA7CF0"/>
    <w:rsid w:val="00EC26AD"/>
    <w:rsid w:val="00ED2D9E"/>
    <w:rsid w:val="00F12914"/>
    <w:rsid w:val="00F17D42"/>
    <w:rsid w:val="00F20135"/>
    <w:rsid w:val="00F2478B"/>
    <w:rsid w:val="00F276E0"/>
    <w:rsid w:val="00F403B1"/>
    <w:rsid w:val="00F4161C"/>
    <w:rsid w:val="00F440CC"/>
    <w:rsid w:val="00F53C2D"/>
    <w:rsid w:val="00F56509"/>
    <w:rsid w:val="00F86986"/>
    <w:rsid w:val="00F94B85"/>
    <w:rsid w:val="00FA4288"/>
    <w:rsid w:val="00FA5215"/>
    <w:rsid w:val="00FA53C9"/>
    <w:rsid w:val="00FB4728"/>
    <w:rsid w:val="00FC0BED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3C77E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  <w:style w:type="character" w:customStyle="1" w:styleId="Style5">
    <w:name w:val="Style5"/>
    <w:basedOn w:val="DefaultParagraphFont"/>
    <w:uiPriority w:val="1"/>
    <w:rsid w:val="00E400AC"/>
    <w:rPr>
      <w:rFonts w:ascii="Arial" w:hAnsi="Arial"/>
      <w:sz w:val="28"/>
    </w:rPr>
  </w:style>
  <w:style w:type="character" w:customStyle="1" w:styleId="Style6">
    <w:name w:val="Style6"/>
    <w:basedOn w:val="DefaultParagraphFont"/>
    <w:uiPriority w:val="1"/>
    <w:rsid w:val="001A4209"/>
    <w:rPr>
      <w:rFonts w:ascii="Arial" w:hAnsi="Arial"/>
      <w:b/>
      <w:sz w:val="28"/>
    </w:rPr>
  </w:style>
  <w:style w:type="character" w:customStyle="1" w:styleId="Style7">
    <w:name w:val="Style7"/>
    <w:basedOn w:val="DefaultParagraphFont"/>
    <w:uiPriority w:val="1"/>
    <w:rsid w:val="001A4209"/>
    <w:rPr>
      <w:rFonts w:ascii="Arial" w:hAnsi="Arial"/>
      <w:b/>
      <w:color w:val="404040" w:themeColor="text1" w:themeTint="BF"/>
      <w:sz w:val="28"/>
    </w:rPr>
  </w:style>
  <w:style w:type="character" w:styleId="Strong">
    <w:name w:val="Strong"/>
    <w:basedOn w:val="DefaultParagraphFont"/>
    <w:uiPriority w:val="22"/>
    <w:qFormat/>
    <w:rsid w:val="001A4209"/>
    <w:rPr>
      <w:b/>
      <w:bCs/>
    </w:rPr>
  </w:style>
  <w:style w:type="character" w:customStyle="1" w:styleId="ui-provider">
    <w:name w:val="ui-provider"/>
    <w:basedOn w:val="DefaultParagraphFont"/>
    <w:rsid w:val="00992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lbawards@thomsonreuter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E49BD"/>
    <w:rsid w:val="001509A6"/>
    <w:rsid w:val="001C6EA2"/>
    <w:rsid w:val="001D2479"/>
    <w:rsid w:val="00285BF4"/>
    <w:rsid w:val="00352B5F"/>
    <w:rsid w:val="00443707"/>
    <w:rsid w:val="004B7B4F"/>
    <w:rsid w:val="0054761A"/>
    <w:rsid w:val="0056024A"/>
    <w:rsid w:val="00560F59"/>
    <w:rsid w:val="00567931"/>
    <w:rsid w:val="00595DD4"/>
    <w:rsid w:val="00627BA9"/>
    <w:rsid w:val="00656AAF"/>
    <w:rsid w:val="007205B4"/>
    <w:rsid w:val="0084540B"/>
    <w:rsid w:val="008F5E01"/>
    <w:rsid w:val="00954BDD"/>
    <w:rsid w:val="009A5411"/>
    <w:rsid w:val="00A74C7E"/>
    <w:rsid w:val="00A77064"/>
    <w:rsid w:val="00AF0F87"/>
    <w:rsid w:val="00B02646"/>
    <w:rsid w:val="00C16A1B"/>
    <w:rsid w:val="00C66D3D"/>
    <w:rsid w:val="00C81D25"/>
    <w:rsid w:val="00CC3936"/>
    <w:rsid w:val="00D92078"/>
    <w:rsid w:val="00F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5E01"/>
    <w:rPr>
      <w:color w:val="808080"/>
    </w:rPr>
  </w:style>
  <w:style w:type="paragraph" w:customStyle="1" w:styleId="DC7A920112D8403A8EBC9E201B7AD1BB">
    <w:name w:val="DC7A920112D8403A8EBC9E201B7AD1BB"/>
    <w:rsid w:val="00954B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4C08BA561754D909D3FEAFF2F50AB" ma:contentTypeVersion="15" ma:contentTypeDescription="Create a new document." ma:contentTypeScope="" ma:versionID="898db7e66e26b1df69c0213cd8c695c9">
  <xsd:schema xmlns:xsd="http://www.w3.org/2001/XMLSchema" xmlns:xs="http://www.w3.org/2001/XMLSchema" xmlns:p="http://schemas.microsoft.com/office/2006/metadata/properties" xmlns:ns1="http://schemas.microsoft.com/sharepoint/v3" xmlns:ns2="7288eb67-ab21-4e9e-b76a-812fc8f12491" xmlns:ns3="3fabe3fe-75da-4daf-9fd5-aeb62621594b" targetNamespace="http://schemas.microsoft.com/office/2006/metadata/properties" ma:root="true" ma:fieldsID="5a6d8e6a7e05fea06f3c534325c1c8af" ns1:_="" ns2:_="" ns3:_="">
    <xsd:import namespace="http://schemas.microsoft.com/sharepoint/v3"/>
    <xsd:import namespace="7288eb67-ab21-4e9e-b76a-812fc8f12491"/>
    <xsd:import namespace="3fabe3fe-75da-4daf-9fd5-aeb6262159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8eb67-ab21-4e9e-b76a-812fc8f12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be3fe-75da-4daf-9fd5-aeb6262159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E410CA-F62E-4F68-AA63-724BE0390D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0407E0-1F41-4836-92B9-3CCA9B7FD3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D1A268-9B7D-431B-87D0-0CFF456EA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88eb67-ab21-4e9e-b76a-812fc8f12491"/>
    <ds:schemaRef ds:uri="3fabe3fe-75da-4daf-9fd5-aeb626215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C1BB08-7589-4CEA-89B5-A95A2ABF04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Bogati, Lokesh P. (Asia &amp; Emerging Markets)</cp:lastModifiedBy>
  <cp:revision>15</cp:revision>
  <cp:lastPrinted>2018-02-05T08:31:00Z</cp:lastPrinted>
  <dcterms:created xsi:type="dcterms:W3CDTF">2020-05-06T08:42:00Z</dcterms:created>
  <dcterms:modified xsi:type="dcterms:W3CDTF">2024-04-19T05:08:00Z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Owner">
    <vt:lpwstr>mary.aquino@thomsonreuters.com</vt:lpwstr>
  </property>
  <property fmtid="{D5CDD505-2E9C-101B-9397-08002B2CF9AE}" pid="5" name="MSIP_Label_160cf5d0-3195-495b-8e47-6fd80127629b_SetDate">
    <vt:lpwstr>2019-05-27T06:14:26.8283641Z</vt:lpwstr>
  </property>
  <property fmtid="{D5CDD505-2E9C-101B-9397-08002B2CF9AE}" pid="6" name="MSIP_Label_160cf5d0-3195-495b-8e47-6fd80127629b_Name">
    <vt:lpwstr>Confidential</vt:lpwstr>
  </property>
  <property fmtid="{D5CDD505-2E9C-101B-9397-08002B2CF9AE}" pid="7" name="MSIP_Label_160cf5d0-3195-495b-8e47-6fd80127629b_Application">
    <vt:lpwstr>Microsoft Azure Information Protection</vt:lpwstr>
  </property>
  <property fmtid="{D5CDD505-2E9C-101B-9397-08002B2CF9AE}" pid="8" name="MSIP_Label_160cf5d0-3195-495b-8e47-6fd80127629b_Extended_MSFT_Method">
    <vt:lpwstr>Automatic</vt:lpwstr>
  </property>
  <property fmtid="{D5CDD505-2E9C-101B-9397-08002B2CF9AE}" pid="9" name="Sensitivity">
    <vt:lpwstr>Confidential</vt:lpwstr>
  </property>
  <property fmtid="{D5CDD505-2E9C-101B-9397-08002B2CF9AE}" pid="10" name="ContentTypeId">
    <vt:lpwstr>0x0101004C04C08BA561754D909D3FEAFF2F50AB</vt:lpwstr>
  </property>
</Properties>
</file>