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14:paraId="2A996311" w14:textId="77777777" w:rsidTr="005E1F25">
        <w:trPr>
          <w:trHeight w:val="477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93604D0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1863676C" w14:textId="5FB3F9E6" w:rsidR="00764E79" w:rsidRPr="00AF52A0" w:rsidRDefault="00473E72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86CCC4" wp14:editId="05452B7B">
                  <wp:extent cx="6609715" cy="1016879"/>
                  <wp:effectExtent l="0" t="0" r="63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9715" cy="101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35521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2165A3FD" w14:textId="77777777" w:rsidR="00764E79" w:rsidRPr="009B3E6D" w:rsidRDefault="0044005C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IN-HOUSE</w:t>
            </w:r>
            <w:r w:rsidR="00764E79" w:rsidRPr="009B3E6D">
              <w:rPr>
                <w:rFonts w:ascii="Arial" w:hAnsi="Arial" w:cs="Arial"/>
                <w:b/>
                <w:color w:val="9D791F"/>
                <w:u w:val="single"/>
              </w:rPr>
              <w:t xml:space="preserve"> CATEGORIES</w:t>
            </w:r>
          </w:p>
          <w:p w14:paraId="5350E1F2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60F8F43A" w14:textId="77777777"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49BE43D0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1062DD70" w14:textId="6C05DB72" w:rsidR="0049622A" w:rsidRDefault="001249A7" w:rsidP="0049622A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B41CBE" w:rsidRPr="00B41CBE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31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B41CB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May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202</w:t>
            </w:r>
            <w:r w:rsidR="00B41CB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</w:t>
            </w:r>
            <w:r w:rsidR="00B41CB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Friday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3BD5BF05" w14:textId="77777777" w:rsidR="0049622A" w:rsidRDefault="0049622A" w:rsidP="0049622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Submit the completed forms to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595959" w:themeColor="text1" w:themeTint="A6"/>
                  <w:sz w:val="22"/>
                  <w:szCs w:val="22"/>
                </w:rPr>
                <w:t>a</w:t>
              </w:r>
              <w:r>
                <w:rPr>
                  <w:rStyle w:val="Hyperlink"/>
                  <w:rFonts w:ascii="Arial" w:hAnsi="Arial" w:cs="Arial"/>
                  <w:color w:val="595959" w:themeColor="text1" w:themeTint="A6"/>
                </w:rPr>
                <w:t>lbawards</w:t>
              </w:r>
              <w:r>
                <w:rPr>
                  <w:rStyle w:val="Hyperlink"/>
                  <w:rFonts w:ascii="Arial" w:hAnsi="Arial" w:cs="Arial"/>
                  <w:color w:val="595959" w:themeColor="text1" w:themeTint="A6"/>
                  <w:sz w:val="22"/>
                  <w:szCs w:val="22"/>
                </w:rPr>
                <w:t>@thomsonreuters.com</w:t>
              </w:r>
            </w:hyperlink>
          </w:p>
          <w:p w14:paraId="120DF88A" w14:textId="77777777" w:rsidR="0049622A" w:rsidRDefault="0049622A" w:rsidP="0049622A">
            <w:pPr>
              <w:jc w:val="center"/>
              <w:rPr>
                <w:rFonts w:ascii="Arial" w:hAnsi="Arial" w:cs="Arial"/>
                <w:b/>
                <w:i/>
                <w:color w:val="595959" w:themeColor="text1" w:themeTint="A6"/>
              </w:rPr>
            </w:pPr>
          </w:p>
          <w:p w14:paraId="3D0471D1" w14:textId="77777777" w:rsidR="0049622A" w:rsidRDefault="0049622A" w:rsidP="0049622A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another category, please complete a new form. </w:t>
            </w:r>
          </w:p>
          <w:p w14:paraId="6E8F34CB" w14:textId="77777777" w:rsidR="0049622A" w:rsidRDefault="0049622A" w:rsidP="0049622A">
            <w:pPr>
              <w:jc w:val="center"/>
              <w:rPr>
                <w:rFonts w:ascii="Arial" w:hAnsi="Arial" w:cs="Arial"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Save this form using the format: </w:t>
            </w:r>
            <w:proofErr w:type="spellStart"/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Category_Organisation</w:t>
            </w:r>
            <w:proofErr w:type="spellEnd"/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.</w:t>
            </w:r>
          </w:p>
          <w:p w14:paraId="06E92FBC" w14:textId="564FDEE6" w:rsidR="0049622A" w:rsidRDefault="0049622A" w:rsidP="0049622A">
            <w:pPr>
              <w:jc w:val="center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Example: ALBHKLA2024- </w:t>
            </w:r>
            <w:r w:rsidR="00B41CBE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Fintech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In-House Team-ABC Company</w:t>
            </w:r>
          </w:p>
          <w:p w14:paraId="3AD8E6A3" w14:textId="77777777" w:rsidR="0049622A" w:rsidRPr="0049622A" w:rsidRDefault="0049622A" w:rsidP="0049622A">
            <w:pPr>
              <w:jc w:val="center"/>
              <w:rPr>
                <w:rStyle w:val="ui-provider"/>
                <w:rFonts w:ascii="Arial" w:hAnsi="Arial" w:cs="Arial"/>
                <w:b/>
                <w:bCs/>
                <w:color w:val="FF0000"/>
              </w:rPr>
            </w:pPr>
          </w:p>
          <w:p w14:paraId="2E14BC8E" w14:textId="77777777" w:rsidR="0049622A" w:rsidRPr="0049622A" w:rsidRDefault="0049622A" w:rsidP="0049622A">
            <w:pPr>
              <w:jc w:val="center"/>
              <w:rPr>
                <w:rFonts w:ascii="Arial" w:hAnsi="Arial" w:cs="Arial"/>
              </w:rPr>
            </w:pPr>
            <w:r w:rsidRPr="0049622A">
              <w:rPr>
                <w:rStyle w:val="ui-provider"/>
                <w:rFonts w:ascii="Arial" w:hAnsi="Arial" w:cs="Arial"/>
                <w:b/>
                <w:bCs/>
                <w:color w:val="FF0000"/>
              </w:rPr>
              <w:t>Please send the submission form in Word format and do not convert it to PDF.</w:t>
            </w:r>
          </w:p>
          <w:p w14:paraId="142D5819" w14:textId="6C92560C"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1A4B7B" w:rsidRPr="00876719" w14:paraId="44246D16" w14:textId="77777777" w:rsidTr="001A4B7B">
        <w:trPr>
          <w:trHeight w:val="144"/>
          <w:jc w:val="center"/>
        </w:trPr>
        <w:tc>
          <w:tcPr>
            <w:tcW w:w="0" w:type="auto"/>
            <w:shd w:val="clear" w:color="auto" w:fill="auto"/>
          </w:tcPr>
          <w:p w14:paraId="597A4E8D" w14:textId="77777777" w:rsidR="001A4B7B" w:rsidRDefault="001A4B7B" w:rsidP="005D7AAF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0BFFB58C" w14:textId="77777777" w:rsidTr="001A4B7B">
        <w:trPr>
          <w:trHeight w:val="693"/>
          <w:jc w:val="center"/>
        </w:trPr>
        <w:tc>
          <w:tcPr>
            <w:tcW w:w="0" w:type="auto"/>
            <w:shd w:val="clear" w:color="auto" w:fill="auto"/>
          </w:tcPr>
          <w:p w14:paraId="255A3650" w14:textId="038A0EAB" w:rsidR="009E0BB0" w:rsidRDefault="00FA170E" w:rsidP="009E0BB0">
            <w:pPr>
              <w:jc w:val="center"/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</w:t>
            </w:r>
            <w:r w:rsidRPr="009E0BB0"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 xml:space="preserve"> THIRD-PARTY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IN-HOUSE TEAM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  <w:p w14:paraId="4479B41E" w14:textId="4AEAE2F3" w:rsidR="009C0734" w:rsidRPr="001249A7" w:rsidRDefault="009C0734" w:rsidP="009E0BB0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</w:tc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229"/>
      </w:tblGrid>
      <w:tr w:rsidR="008A299F" w:rsidRPr="004104BC" w14:paraId="0CC87FE8" w14:textId="77777777" w:rsidTr="000B4290">
        <w:trPr>
          <w:trHeight w:val="288"/>
        </w:trPr>
        <w:tc>
          <w:tcPr>
            <w:tcW w:w="3539" w:type="dxa"/>
          </w:tcPr>
          <w:p w14:paraId="600F23F0" w14:textId="40095754" w:rsidR="008A299F" w:rsidRPr="009E0BB0" w:rsidRDefault="000E3263" w:rsidP="0062104A">
            <w:pPr>
              <w:rPr>
                <w:rFonts w:ascii="Arial" w:eastAsiaTheme="minorEastAsia" w:hAnsi="Arial" w:cs="Arial"/>
                <w:color w:val="0070C0"/>
                <w:sz w:val="14"/>
                <w:szCs w:val="14"/>
                <w:lang w:eastAsia="zh-TW"/>
              </w:rPr>
            </w:pPr>
            <w:r w:rsidRPr="001A4B7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Company </w:t>
            </w:r>
            <w:r w:rsidR="009E0BB0">
              <w:rPr>
                <w:rFonts w:ascii="Arial" w:eastAsiaTheme="minorEastAsia" w:hAnsi="Arial" w:cs="Arial" w:hint="eastAsia"/>
                <w:b/>
                <w:color w:val="0070C0"/>
                <w:sz w:val="28"/>
                <w:szCs w:val="28"/>
                <w:lang w:eastAsia="zh-TW"/>
              </w:rPr>
              <w:t xml:space="preserve">/ Law Firm </w:t>
            </w:r>
          </w:p>
          <w:p w14:paraId="6BE47CBF" w14:textId="2567ACD6" w:rsidR="009E0BB0" w:rsidRPr="009E0BB0" w:rsidRDefault="009E0BB0" w:rsidP="0062104A">
            <w:pPr>
              <w:rPr>
                <w:rFonts w:ascii="Arial" w:eastAsiaTheme="minorEastAsia" w:hAnsi="Arial" w:cs="Arial"/>
                <w:color w:val="0070C0"/>
                <w:sz w:val="28"/>
                <w:szCs w:val="28"/>
                <w:lang w:eastAsia="zh-TW"/>
              </w:rPr>
            </w:pPr>
          </w:p>
        </w:tc>
        <w:tc>
          <w:tcPr>
            <w:tcW w:w="7229" w:type="dxa"/>
          </w:tcPr>
          <w:p w14:paraId="379290C4" w14:textId="77777777" w:rsidR="008A299F" w:rsidRPr="001A4B7B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9E0BB0" w:rsidRPr="004104BC" w14:paraId="070C283B" w14:textId="77777777" w:rsidTr="000B4290">
        <w:trPr>
          <w:trHeight w:val="288"/>
        </w:trPr>
        <w:tc>
          <w:tcPr>
            <w:tcW w:w="3539" w:type="dxa"/>
          </w:tcPr>
          <w:p w14:paraId="1A02ACA6" w14:textId="370DD1BC" w:rsidR="009E0BB0" w:rsidRPr="00FA170E" w:rsidRDefault="00FA170E" w:rsidP="009E0BB0">
            <w:pP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C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ontact person </w:t>
            </w:r>
          </w:p>
          <w:p w14:paraId="16A51B0D" w14:textId="77777777" w:rsidR="009E0BB0" w:rsidRDefault="009E0BB0" w:rsidP="009E0BB0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email and phone number)</w:t>
            </w:r>
            <w:r w:rsidRPr="009E0BB0">
              <w:rPr>
                <w:sz w:val="20"/>
                <w:szCs w:val="20"/>
              </w:rPr>
              <w:tab/>
            </w:r>
          </w:p>
          <w:p w14:paraId="6BA49DB2" w14:textId="73A60C2E" w:rsidR="009E0BB0" w:rsidRPr="009E0BB0" w:rsidRDefault="009E0BB0" w:rsidP="009E0BB0">
            <w:pPr>
              <w:rPr>
                <w:rFonts w:eastAsiaTheme="minorEastAsia"/>
                <w:lang w:eastAsia="zh-TW"/>
              </w:rPr>
            </w:pPr>
          </w:p>
        </w:tc>
        <w:tc>
          <w:tcPr>
            <w:tcW w:w="7229" w:type="dxa"/>
          </w:tcPr>
          <w:p w14:paraId="2542999F" w14:textId="77777777" w:rsidR="009E0BB0" w:rsidRPr="001A4B7B" w:rsidRDefault="009E0BB0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2A3B0E" w:rsidRPr="004104BC" w14:paraId="77536923" w14:textId="77777777" w:rsidTr="004B7FD4">
        <w:trPr>
          <w:trHeight w:val="288"/>
        </w:trPr>
        <w:tc>
          <w:tcPr>
            <w:tcW w:w="10768" w:type="dxa"/>
            <w:gridSpan w:val="2"/>
          </w:tcPr>
          <w:p w14:paraId="01AC234F" w14:textId="77777777" w:rsidR="000B4290" w:rsidRDefault="000B4290" w:rsidP="002A3B0E">
            <w:pPr>
              <w:jc w:val="center"/>
              <w:rPr>
                <w:rFonts w:eastAsiaTheme="minorEastAsia"/>
                <w:i/>
                <w:iCs/>
                <w:color w:val="0070C0"/>
                <w:sz w:val="28"/>
                <w:szCs w:val="28"/>
              </w:rPr>
            </w:pPr>
          </w:p>
          <w:p w14:paraId="6A9E9E05" w14:textId="399419BC" w:rsidR="000B4290" w:rsidRPr="000B4290" w:rsidRDefault="002A3B0E" w:rsidP="002A3B0E">
            <w:pPr>
              <w:jc w:val="center"/>
              <w:rPr>
                <w:rFonts w:eastAsiaTheme="minorEastAsia"/>
                <w:color w:val="0070C0"/>
                <w:lang w:eastAsia="zh-TW"/>
              </w:rPr>
            </w:pPr>
            <w:r w:rsidRPr="000B4290">
              <w:rPr>
                <w:rFonts w:eastAsiaTheme="minorEastAsia" w:hint="eastAsia"/>
                <w:i/>
                <w:iCs/>
                <w:color w:val="0070C0"/>
                <w:sz w:val="28"/>
                <w:szCs w:val="28"/>
              </w:rPr>
              <w:t xml:space="preserve">On behalf of my company/law firm, </w:t>
            </w:r>
            <w:r w:rsidRPr="000B4290">
              <w:rPr>
                <w:rFonts w:eastAsiaTheme="minorEastAsia"/>
                <w:i/>
                <w:iCs/>
                <w:color w:val="0070C0"/>
                <w:sz w:val="28"/>
                <w:szCs w:val="28"/>
              </w:rPr>
              <w:t>I</w:t>
            </w:r>
            <w:r w:rsidRPr="000B4290">
              <w:rPr>
                <w:rFonts w:eastAsiaTheme="minorEastAsia" w:hint="eastAsia"/>
                <w:i/>
                <w:iCs/>
                <w:color w:val="0070C0"/>
                <w:sz w:val="28"/>
                <w:szCs w:val="28"/>
              </w:rPr>
              <w:t xml:space="preserve"> would like to nominate the below In-House Team for</w:t>
            </w:r>
            <w:r w:rsidR="000B4290">
              <w:rPr>
                <w:rFonts w:eastAsiaTheme="minorEastAsia" w:hint="eastAsia"/>
                <w:i/>
                <w:iCs/>
                <w:color w:val="0070C0"/>
                <w:sz w:val="28"/>
                <w:szCs w:val="28"/>
                <w:lang w:eastAsia="zh-TW"/>
              </w:rPr>
              <w:t xml:space="preserve"> the</w:t>
            </w:r>
          </w:p>
          <w:p w14:paraId="27F99653" w14:textId="77777777" w:rsidR="000B4290" w:rsidRPr="000B4290" w:rsidRDefault="000B4290" w:rsidP="002A3B0E">
            <w:pPr>
              <w:jc w:val="center"/>
              <w:rPr>
                <w:rFonts w:eastAsiaTheme="minorEastAsia"/>
                <w:color w:val="0070C0"/>
              </w:rPr>
            </w:pPr>
          </w:p>
          <w:p w14:paraId="6C95FCA8" w14:textId="6290DDEC" w:rsidR="002A3B0E" w:rsidRPr="000B4290" w:rsidRDefault="002A3B0E" w:rsidP="002A3B0E">
            <w:pPr>
              <w:jc w:val="center"/>
              <w:rPr>
                <w:rFonts w:ascii="Arial" w:eastAsiaTheme="minorEastAsia" w:hAnsi="Arial" w:cs="Arial"/>
                <w:color w:val="0070C0"/>
                <w:sz w:val="28"/>
                <w:szCs w:val="28"/>
                <w:lang w:eastAsia="zh-TW"/>
              </w:rPr>
            </w:pPr>
            <w:r w:rsidRPr="000B4290">
              <w:rPr>
                <w:rFonts w:ascii="Arial" w:eastAsiaTheme="minorEastAsia" w:hAnsi="Arial" w:cs="Arial" w:hint="eastAsia"/>
                <w:color w:val="0070C0"/>
                <w:sz w:val="28"/>
                <w:szCs w:val="28"/>
                <w:lang w:eastAsia="zh-TW"/>
              </w:rPr>
              <w:t xml:space="preserve"> </w:t>
            </w:r>
            <w:sdt>
              <w:sdtPr>
                <w:rPr>
                  <w:rStyle w:val="Style5"/>
                  <w:rFonts w:ascii="Arial" w:hAnsi="Arial" w:cs="Arial"/>
                  <w:color w:val="0070C0"/>
                </w:rPr>
                <w:alias w:val="CHOOSE A CATEGORY HERE"/>
                <w:tag w:val="CHOOSE A DEAL CATEGORY HERE"/>
                <w:id w:val="25416585"/>
                <w:placeholder>
                  <w:docPart w:val="278207144D31438F8CDDAA4209677641"/>
                </w:placeholder>
                <w:comboBox>
                  <w:listItem w:displayText="CHOOSE A CATEGORY HERE" w:value="CHOOSE A CATEGORY HERE"/>
                  <w:listItem w:displayText="Compliance and Risk Management In-House Team of the Year" w:value="Compliance and Risk Management In-House Team of the Year"/>
                  <w:listItem w:displayText="Construction and Real Estate In-House Team of the Year" w:value="Construction and Real Estate In-House Team of the Year"/>
                  <w:listItem w:displayText="Fintech In-House Team of the Year" w:value="Fintech In-House Team of the Year"/>
                  <w:listItem w:displayText="Financial Services In-House Team of the Year" w:value="Financial Services In-House Team of the Year"/>
                  <w:listItem w:displayText="GBA In-House Team of the Year" w:value="GBA In-House Team of the Year"/>
                  <w:listItem w:displayText="Innovative In-House Team of the Year" w:value="Innovative In-House Team of the Year"/>
                  <w:listItem w:displayText="Insurance In-House Team of the Year" w:value="Insurance In-House Team of the Year"/>
                  <w:listItem w:displayText="Investment Banking In-House Team of the Year" w:value="Investment Banking In-House Team of the Year"/>
                  <w:listItem w:displayText="M&amp;A In-House Team of the Year" w:value="M&amp;A In-House Team of the Year"/>
                  <w:listItem w:displayText="Technology, Media and Telecommunications In-House Team of the Year" w:value="Technology, Media and Telecommunications In-House Team of the Year"/>
                  <w:listItem w:displayText="Transportation and Logistics In-House Team of the Year" w:value="Transportation and Logistics In-House Team of the Year"/>
                  <w:listItem w:displayText="Retail and Hospitality In-House Team of the Year" w:value="Retail and Hospitality In-House Team of the Year"/>
                  <w:listItem w:displayText="Hong Kong In-House Team of the Year " w:value="Hong Kong In-House Team of the Year "/>
                </w:comboBox>
              </w:sdtPr>
              <w:sdtContent>
                <w:r w:rsidRPr="000B4290">
                  <w:rPr>
                    <w:rStyle w:val="Style5"/>
                    <w:rFonts w:ascii="Arial" w:hAnsi="Arial" w:cs="Arial"/>
                    <w:color w:val="0070C0"/>
                  </w:rPr>
                  <w:t>CHOOSE A CATEGORY HERE</w:t>
                </w:r>
              </w:sdtContent>
            </w:sdt>
          </w:p>
          <w:p w14:paraId="6C50EAFA" w14:textId="13580FE3" w:rsidR="000B4290" w:rsidRPr="002A3B0E" w:rsidRDefault="000B4290" w:rsidP="00020BD6">
            <w:pPr>
              <w:rPr>
                <w:rFonts w:ascii="Arial" w:eastAsiaTheme="minorEastAsia" w:hAnsi="Arial" w:cs="Arial"/>
                <w:color w:val="0070C0"/>
                <w:sz w:val="28"/>
                <w:szCs w:val="28"/>
                <w:lang w:eastAsia="zh-TW"/>
              </w:rPr>
            </w:pPr>
          </w:p>
        </w:tc>
      </w:tr>
      <w:tr w:rsidR="00E701AF" w:rsidRPr="004104BC" w14:paraId="551BCED9" w14:textId="77777777" w:rsidTr="001249A7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02DF8C73" w14:textId="24170500" w:rsidR="00E701AF" w:rsidRPr="002A3B0E" w:rsidRDefault="00E701AF" w:rsidP="0062104A">
            <w:pPr>
              <w:rPr>
                <w:rFonts w:ascii="Arial" w:eastAsiaTheme="minorEastAsia" w:hAnsi="Arial" w:cs="Arial"/>
                <w:color w:val="404040" w:themeColor="text1" w:themeTint="BF"/>
                <w:lang w:eastAsia="zh-TW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  <w:r w:rsidR="002A3B0E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</w:t>
            </w:r>
          </w:p>
        </w:tc>
      </w:tr>
      <w:tr w:rsidR="00443E40" w:rsidRPr="004104BC" w14:paraId="7C3FBF07" w14:textId="77777777" w:rsidTr="000B4290">
        <w:trPr>
          <w:trHeight w:val="288"/>
        </w:trPr>
        <w:tc>
          <w:tcPr>
            <w:tcW w:w="3539" w:type="dxa"/>
          </w:tcPr>
          <w:p w14:paraId="6805C3E8" w14:textId="7C393A4B" w:rsidR="00443E40" w:rsidRPr="009E0BB0" w:rsidRDefault="00FA170E" w:rsidP="0062104A">
            <w:pP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In-</w:t>
            </w:r>
            <w: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>House Team</w:t>
            </w:r>
            <w:r w:rsidR="009E0BB0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:</w:t>
            </w:r>
            <w:r w:rsidR="009E0BB0" w:rsidRPr="009E0BB0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 </w:t>
            </w:r>
          </w:p>
        </w:tc>
        <w:tc>
          <w:tcPr>
            <w:tcW w:w="7229" w:type="dxa"/>
          </w:tcPr>
          <w:p w14:paraId="40399617" w14:textId="006185AE" w:rsidR="00443E40" w:rsidRPr="00FA170E" w:rsidRDefault="00443E40" w:rsidP="0062104A">
            <w:pPr>
              <w:rPr>
                <w:rFonts w:ascii="Arial" w:eastAsiaTheme="minorEastAsia" w:hAnsi="Arial" w:cs="Arial"/>
                <w:color w:val="404040" w:themeColor="text1" w:themeTint="BF"/>
                <w:lang w:eastAsia="zh-TW"/>
              </w:rPr>
            </w:pPr>
          </w:p>
        </w:tc>
      </w:tr>
      <w:tr w:rsidR="003B038B" w:rsidRPr="004104BC" w14:paraId="5CAB8F6D" w14:textId="77777777" w:rsidTr="000B4290">
        <w:trPr>
          <w:trHeight w:val="288"/>
        </w:trPr>
        <w:tc>
          <w:tcPr>
            <w:tcW w:w="3539" w:type="dxa"/>
          </w:tcPr>
          <w:p w14:paraId="3700A388" w14:textId="2C9A05A9" w:rsidR="009E0BB0" w:rsidRPr="009E0BB0" w:rsidRDefault="000B4290" w:rsidP="009E0BB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Name of the </w:t>
            </w:r>
            <w:r w:rsidR="009E0BB0" w:rsidRPr="009E0BB0">
              <w:rPr>
                <w:rFonts w:ascii="Arial" w:hAnsi="Arial" w:cs="Arial"/>
                <w:b/>
                <w:color w:val="404040" w:themeColor="text1" w:themeTint="BF"/>
              </w:rPr>
              <w:t>General Counsel/Head of Lega</w:t>
            </w:r>
            <w:r w:rsidR="00FA170E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l</w:t>
            </w:r>
            <w:r w:rsidR="009E0BB0" w:rsidRPr="009E0BB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22839680" w14:textId="4952340B" w:rsidR="00CE1FE0" w:rsidRPr="009E0BB0" w:rsidRDefault="00CE1FE0" w:rsidP="0062104A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229" w:type="dxa"/>
          </w:tcPr>
          <w:p w14:paraId="2D31703D" w14:textId="77777777" w:rsidR="00A7129B" w:rsidRPr="004104BC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A170E" w:rsidRPr="004104BC" w14:paraId="492EBCA0" w14:textId="77777777" w:rsidTr="000B4290">
        <w:trPr>
          <w:trHeight w:val="288"/>
        </w:trPr>
        <w:tc>
          <w:tcPr>
            <w:tcW w:w="3539" w:type="dxa"/>
          </w:tcPr>
          <w:p w14:paraId="71DE3113" w14:textId="41391E09" w:rsidR="000B4290" w:rsidRPr="000B4290" w:rsidRDefault="00FA170E" w:rsidP="0062104A">
            <w:pP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Email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 w:rsidR="000B4290" w:rsidRPr="000B4290"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>phone</w:t>
            </w: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no. the In-House Team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</w:tc>
        <w:tc>
          <w:tcPr>
            <w:tcW w:w="7229" w:type="dxa"/>
          </w:tcPr>
          <w:p w14:paraId="740D9C36" w14:textId="77777777" w:rsidR="00FA170E" w:rsidRPr="004104BC" w:rsidRDefault="00FA170E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701AF" w:rsidRPr="004104BC" w14:paraId="69DD677B" w14:textId="77777777" w:rsidTr="001249A7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3CAA3C70" w14:textId="32546CC2" w:rsidR="00E701AF" w:rsidRPr="004104BC" w:rsidRDefault="009E0BB0" w:rsidP="00E701A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B. </w:t>
            </w:r>
            <w:r w:rsidRPr="009E0BB0"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</w:tc>
      </w:tr>
      <w:tr w:rsidR="00E701AF" w14:paraId="3637FD2D" w14:textId="77777777" w:rsidTr="001249A7">
        <w:trPr>
          <w:trHeight w:val="720"/>
        </w:trPr>
        <w:tc>
          <w:tcPr>
            <w:tcW w:w="10768" w:type="dxa"/>
            <w:gridSpan w:val="2"/>
          </w:tcPr>
          <w:p w14:paraId="4A8626E0" w14:textId="77777777" w:rsidR="000B4290" w:rsidRPr="000B4290" w:rsidRDefault="000B4290" w:rsidP="00E701AF">
            <w:pP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</w:p>
          <w:p w14:paraId="0B281E27" w14:textId="08AAB728" w:rsidR="00E701AF" w:rsidRPr="00E61B20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WORK NO. 1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2E7A718" w14:textId="77777777" w:rsidR="00E701AF" w:rsidRPr="00E61B20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C0244AC" w14:textId="77777777" w:rsidR="00E701AF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7981FF3" w14:textId="77777777" w:rsidR="009D761C" w:rsidRDefault="009D761C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620E7B20" w14:textId="3EA12F6C" w:rsidR="00E701AF" w:rsidRDefault="000B4290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W</w:t>
            </w:r>
            <w:r w:rsidR="00E701AF">
              <w:rPr>
                <w:rFonts w:ascii="Arial" w:hAnsi="Arial" w:cs="Arial"/>
                <w:b/>
                <w:color w:val="404040" w:themeColor="text1" w:themeTint="BF"/>
              </w:rPr>
              <w:t xml:space="preserve">ORK NO. 2: </w:t>
            </w:r>
            <w:r w:rsidR="00E701AF"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E701AF">
              <w:rPr>
                <w:rFonts w:ascii="Arial" w:hAnsi="Arial" w:cs="Arial"/>
                <w:b/>
                <w:color w:val="404040" w:themeColor="text1" w:themeTint="BF"/>
              </w:rPr>
              <w:t xml:space="preserve">Indicate heading </w:t>
            </w:r>
            <w:r w:rsidR="00E701AF" w:rsidRPr="00E7607F">
              <w:rPr>
                <w:rFonts w:ascii="Arial" w:hAnsi="Arial" w:cs="Arial"/>
                <w:b/>
                <w:color w:val="404040" w:themeColor="text1" w:themeTint="BF"/>
              </w:rPr>
              <w:t>here)</w:t>
            </w:r>
          </w:p>
          <w:p w14:paraId="065D9AED" w14:textId="77777777" w:rsidR="00E701AF" w:rsidRPr="00C702B1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00D2EBE" w14:textId="77777777" w:rsidR="009D761C" w:rsidRDefault="009D761C" w:rsidP="00E701AF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4DEAB91E" w14:textId="77777777" w:rsidR="001249A7" w:rsidRDefault="001249A7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AA48176" w14:textId="48A517BA" w:rsidR="00E701AF" w:rsidRDefault="00E701AF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WORK NO. 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3C8D6EA4" w14:textId="77777777" w:rsidR="00E701AF" w:rsidRPr="00C702B1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8DA5243" w14:textId="77777777" w:rsidR="009D761C" w:rsidRDefault="009D761C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682E280" w14:textId="77777777" w:rsidR="00625983" w:rsidRDefault="00625983" w:rsidP="009E0BB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E701AF" w14:paraId="02BD946B" w14:textId="77777777" w:rsidTr="001249A7">
        <w:trPr>
          <w:trHeight w:val="359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1CF8756D" w14:textId="5C67AFEE" w:rsidR="00E701AF" w:rsidRPr="007D050A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</w:t>
            </w:r>
            <w:r w:rsidR="00020BD6">
              <w:rPr>
                <w:rFonts w:ascii="Arial" w:hAnsi="Arial" w:cs="Arial"/>
                <w:b/>
                <w:color w:val="404040" w:themeColor="text1" w:themeTint="BF"/>
              </w:rPr>
              <w:t>OTHER</w:t>
            </w:r>
            <w:r w:rsidR="00020BD6"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 xml:space="preserve"> SUPPORTING</w:t>
            </w:r>
            <w:r w:rsidR="00020BD6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020BD6"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>INFORMATION</w:t>
            </w:r>
            <w:r w:rsidR="00020BD6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(</w:t>
            </w:r>
            <w:r w:rsidR="00020BD6">
              <w:rPr>
                <w:rFonts w:ascii="Arial" w:hAnsi="Arial" w:cs="Arial"/>
                <w:b/>
                <w:color w:val="404040" w:themeColor="text1" w:themeTint="BF"/>
              </w:rPr>
              <w:t>OPTIONAL</w:t>
            </w:r>
            <w:r w:rsidR="00020BD6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)</w:t>
            </w:r>
            <w:r w:rsidR="00020BD6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7D050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="006F6868"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E701AF" w14:paraId="40B811B5" w14:textId="77777777" w:rsidTr="001249A7">
        <w:trPr>
          <w:trHeight w:val="720"/>
        </w:trPr>
        <w:tc>
          <w:tcPr>
            <w:tcW w:w="10768" w:type="dxa"/>
            <w:gridSpan w:val="2"/>
          </w:tcPr>
          <w:p w14:paraId="3DF37ABA" w14:textId="77777777" w:rsidR="00E701AF" w:rsidRDefault="00E701AF" w:rsidP="006F686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708C18F4" w14:textId="77777777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0EEDDBA3" w14:textId="77777777" w:rsidR="007D050A" w:rsidRPr="00113C91" w:rsidRDefault="007D050A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7D050A" w:rsidRPr="00113C91" w:rsidSect="0003620D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A189" w14:textId="77777777" w:rsidR="00B16BFE" w:rsidRDefault="00B16BFE" w:rsidP="00976374">
      <w:r>
        <w:separator/>
      </w:r>
    </w:p>
  </w:endnote>
  <w:endnote w:type="continuationSeparator" w:id="0">
    <w:p w14:paraId="5DF0ADC1" w14:textId="77777777" w:rsidR="00B16BFE" w:rsidRDefault="00B16BFE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B0FB" w14:textId="77777777" w:rsidR="00976374" w:rsidRDefault="007D050A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06E476" wp14:editId="5077337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e01244f1b7719d1464b93e37" descr="{&quot;HashCode&quot;:-16388952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802010" w14:textId="77777777" w:rsidR="007D050A" w:rsidRPr="007D050A" w:rsidRDefault="007D050A" w:rsidP="007D050A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7D050A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6E476" id="_x0000_t202" coordsize="21600,21600" o:spt="202" path="m,l,21600r21600,l21600,xe">
              <v:stroke joinstyle="miter"/>
              <v:path gradientshapeok="t" o:connecttype="rect"/>
            </v:shapetype>
            <v:shape id="MSIPCMe01244f1b7719d1464b93e37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42802010" w14:textId="77777777" w:rsidR="007D050A" w:rsidRPr="007D050A" w:rsidRDefault="007D050A" w:rsidP="007D050A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7D050A">
                      <w:rPr>
                        <w:rFonts w:ascii="Calibri" w:hAnsi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228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71E41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071E41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A457FE">
          <w:rPr>
            <w:rFonts w:ascii="Arial" w:hAnsi="Arial" w:cs="Arial"/>
            <w:noProof/>
            <w:sz w:val="22"/>
            <w:szCs w:val="22"/>
          </w:rPr>
          <w:t>1</w:t>
        </w:r>
        <w:r w:rsidR="00071E41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14:paraId="485ADF94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F5EB" w14:textId="77777777" w:rsidR="00B16BFE" w:rsidRDefault="00B16BFE" w:rsidP="00976374">
      <w:r>
        <w:separator/>
      </w:r>
    </w:p>
  </w:footnote>
  <w:footnote w:type="continuationSeparator" w:id="0">
    <w:p w14:paraId="6CBB0DC8" w14:textId="77777777" w:rsidR="00B16BFE" w:rsidRDefault="00B16BFE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5F05"/>
    <w:rsid w:val="000061EA"/>
    <w:rsid w:val="00015B6E"/>
    <w:rsid w:val="00020BD6"/>
    <w:rsid w:val="0003620D"/>
    <w:rsid w:val="000461F8"/>
    <w:rsid w:val="00071E41"/>
    <w:rsid w:val="000A14BB"/>
    <w:rsid w:val="000B232C"/>
    <w:rsid w:val="000B4290"/>
    <w:rsid w:val="000C7A5D"/>
    <w:rsid w:val="000D302E"/>
    <w:rsid w:val="000D682E"/>
    <w:rsid w:val="000E3263"/>
    <w:rsid w:val="000F6425"/>
    <w:rsid w:val="00113C91"/>
    <w:rsid w:val="0011521C"/>
    <w:rsid w:val="001208EB"/>
    <w:rsid w:val="001249A7"/>
    <w:rsid w:val="00133BBC"/>
    <w:rsid w:val="00143C86"/>
    <w:rsid w:val="00145351"/>
    <w:rsid w:val="00156B8F"/>
    <w:rsid w:val="00177B02"/>
    <w:rsid w:val="00191F42"/>
    <w:rsid w:val="001A4B7B"/>
    <w:rsid w:val="001B052F"/>
    <w:rsid w:val="001B5156"/>
    <w:rsid w:val="001C628D"/>
    <w:rsid w:val="001E29C1"/>
    <w:rsid w:val="001F0BF3"/>
    <w:rsid w:val="0020555A"/>
    <w:rsid w:val="00215D62"/>
    <w:rsid w:val="0022424A"/>
    <w:rsid w:val="00225669"/>
    <w:rsid w:val="002418D3"/>
    <w:rsid w:val="002446F4"/>
    <w:rsid w:val="00267ABB"/>
    <w:rsid w:val="0027416B"/>
    <w:rsid w:val="0027472A"/>
    <w:rsid w:val="002A3B0E"/>
    <w:rsid w:val="002E1E87"/>
    <w:rsid w:val="002F253B"/>
    <w:rsid w:val="0030672F"/>
    <w:rsid w:val="00310913"/>
    <w:rsid w:val="003137F9"/>
    <w:rsid w:val="00315EAE"/>
    <w:rsid w:val="00320D5B"/>
    <w:rsid w:val="0032231C"/>
    <w:rsid w:val="00344BE5"/>
    <w:rsid w:val="00355527"/>
    <w:rsid w:val="00372EDC"/>
    <w:rsid w:val="0037550D"/>
    <w:rsid w:val="00377704"/>
    <w:rsid w:val="00383603"/>
    <w:rsid w:val="003B038B"/>
    <w:rsid w:val="003C61D1"/>
    <w:rsid w:val="003D03DB"/>
    <w:rsid w:val="003E2AAA"/>
    <w:rsid w:val="003E435E"/>
    <w:rsid w:val="003F5F08"/>
    <w:rsid w:val="004104BC"/>
    <w:rsid w:val="0042291F"/>
    <w:rsid w:val="0044005C"/>
    <w:rsid w:val="00443E40"/>
    <w:rsid w:val="00447468"/>
    <w:rsid w:val="00455DCB"/>
    <w:rsid w:val="00462F5C"/>
    <w:rsid w:val="00471754"/>
    <w:rsid w:val="00473DEB"/>
    <w:rsid w:val="00473E72"/>
    <w:rsid w:val="0049622A"/>
    <w:rsid w:val="004B4B71"/>
    <w:rsid w:val="004C53F8"/>
    <w:rsid w:val="004D1C01"/>
    <w:rsid w:val="004D3DF4"/>
    <w:rsid w:val="004E4FAA"/>
    <w:rsid w:val="004F0485"/>
    <w:rsid w:val="005124A4"/>
    <w:rsid w:val="005244FA"/>
    <w:rsid w:val="00550488"/>
    <w:rsid w:val="00553BC8"/>
    <w:rsid w:val="0057741D"/>
    <w:rsid w:val="005804BA"/>
    <w:rsid w:val="00581988"/>
    <w:rsid w:val="005864C3"/>
    <w:rsid w:val="0059203C"/>
    <w:rsid w:val="005B0FDA"/>
    <w:rsid w:val="005D7AAF"/>
    <w:rsid w:val="005E1F25"/>
    <w:rsid w:val="00600557"/>
    <w:rsid w:val="00612A90"/>
    <w:rsid w:val="00616DBA"/>
    <w:rsid w:val="00625983"/>
    <w:rsid w:val="00630537"/>
    <w:rsid w:val="006527B0"/>
    <w:rsid w:val="0065472A"/>
    <w:rsid w:val="0065711D"/>
    <w:rsid w:val="006706B4"/>
    <w:rsid w:val="00671C51"/>
    <w:rsid w:val="006854CE"/>
    <w:rsid w:val="00685BEF"/>
    <w:rsid w:val="00692F7B"/>
    <w:rsid w:val="006A783F"/>
    <w:rsid w:val="006D2F91"/>
    <w:rsid w:val="006E3550"/>
    <w:rsid w:val="006F6868"/>
    <w:rsid w:val="00703C68"/>
    <w:rsid w:val="00707F3D"/>
    <w:rsid w:val="00727FDF"/>
    <w:rsid w:val="00746D31"/>
    <w:rsid w:val="00755516"/>
    <w:rsid w:val="00764E79"/>
    <w:rsid w:val="0079385B"/>
    <w:rsid w:val="007C20AB"/>
    <w:rsid w:val="007C620B"/>
    <w:rsid w:val="007D050A"/>
    <w:rsid w:val="007D5A8A"/>
    <w:rsid w:val="007F04C9"/>
    <w:rsid w:val="008267B9"/>
    <w:rsid w:val="008356B0"/>
    <w:rsid w:val="00871885"/>
    <w:rsid w:val="00892C7D"/>
    <w:rsid w:val="00894A46"/>
    <w:rsid w:val="008A0B04"/>
    <w:rsid w:val="008A299F"/>
    <w:rsid w:val="008A7A08"/>
    <w:rsid w:val="008B3860"/>
    <w:rsid w:val="008B7A10"/>
    <w:rsid w:val="008C1DD2"/>
    <w:rsid w:val="008F41DB"/>
    <w:rsid w:val="008F4A6F"/>
    <w:rsid w:val="00907239"/>
    <w:rsid w:val="00926FBF"/>
    <w:rsid w:val="00935ED1"/>
    <w:rsid w:val="00976374"/>
    <w:rsid w:val="009B3E6D"/>
    <w:rsid w:val="009C0734"/>
    <w:rsid w:val="009D6168"/>
    <w:rsid w:val="009D761C"/>
    <w:rsid w:val="009E0BB0"/>
    <w:rsid w:val="009E0FBC"/>
    <w:rsid w:val="009E63E8"/>
    <w:rsid w:val="009F7EE3"/>
    <w:rsid w:val="00A02B5D"/>
    <w:rsid w:val="00A348B7"/>
    <w:rsid w:val="00A350D0"/>
    <w:rsid w:val="00A41A21"/>
    <w:rsid w:val="00A457FE"/>
    <w:rsid w:val="00A7129B"/>
    <w:rsid w:val="00A7189C"/>
    <w:rsid w:val="00A745E5"/>
    <w:rsid w:val="00A83281"/>
    <w:rsid w:val="00A83445"/>
    <w:rsid w:val="00AB58D9"/>
    <w:rsid w:val="00B16BFE"/>
    <w:rsid w:val="00B2053E"/>
    <w:rsid w:val="00B30BD9"/>
    <w:rsid w:val="00B32B0B"/>
    <w:rsid w:val="00B3569D"/>
    <w:rsid w:val="00B41CBE"/>
    <w:rsid w:val="00B45F30"/>
    <w:rsid w:val="00B46F8B"/>
    <w:rsid w:val="00B60F1A"/>
    <w:rsid w:val="00B648EA"/>
    <w:rsid w:val="00B82863"/>
    <w:rsid w:val="00B916F1"/>
    <w:rsid w:val="00B9733B"/>
    <w:rsid w:val="00BA3E94"/>
    <w:rsid w:val="00BC1DB5"/>
    <w:rsid w:val="00BE0879"/>
    <w:rsid w:val="00BE3508"/>
    <w:rsid w:val="00BE6E9E"/>
    <w:rsid w:val="00C56356"/>
    <w:rsid w:val="00C6072A"/>
    <w:rsid w:val="00C65C7D"/>
    <w:rsid w:val="00C66942"/>
    <w:rsid w:val="00C84B77"/>
    <w:rsid w:val="00C90D4F"/>
    <w:rsid w:val="00C929EB"/>
    <w:rsid w:val="00CA5B48"/>
    <w:rsid w:val="00CD022D"/>
    <w:rsid w:val="00CE1FE0"/>
    <w:rsid w:val="00CF0404"/>
    <w:rsid w:val="00D0337A"/>
    <w:rsid w:val="00D128C0"/>
    <w:rsid w:val="00D16C3C"/>
    <w:rsid w:val="00D24A1B"/>
    <w:rsid w:val="00D46D3B"/>
    <w:rsid w:val="00D56013"/>
    <w:rsid w:val="00D766BF"/>
    <w:rsid w:val="00D83599"/>
    <w:rsid w:val="00D90D46"/>
    <w:rsid w:val="00D91CCB"/>
    <w:rsid w:val="00DB1EFA"/>
    <w:rsid w:val="00DE1D70"/>
    <w:rsid w:val="00DE4EDC"/>
    <w:rsid w:val="00E005D2"/>
    <w:rsid w:val="00E12970"/>
    <w:rsid w:val="00E12D54"/>
    <w:rsid w:val="00E33D2D"/>
    <w:rsid w:val="00E701AF"/>
    <w:rsid w:val="00E74476"/>
    <w:rsid w:val="00E745EA"/>
    <w:rsid w:val="00E90B6B"/>
    <w:rsid w:val="00E92B6E"/>
    <w:rsid w:val="00E974F8"/>
    <w:rsid w:val="00EA2CFC"/>
    <w:rsid w:val="00EA329B"/>
    <w:rsid w:val="00EA7CF0"/>
    <w:rsid w:val="00EF6C7D"/>
    <w:rsid w:val="00F12914"/>
    <w:rsid w:val="00F20135"/>
    <w:rsid w:val="00F2478B"/>
    <w:rsid w:val="00F276E0"/>
    <w:rsid w:val="00F403B1"/>
    <w:rsid w:val="00F4161C"/>
    <w:rsid w:val="00F440CC"/>
    <w:rsid w:val="00F53C2D"/>
    <w:rsid w:val="00F56509"/>
    <w:rsid w:val="00F602E5"/>
    <w:rsid w:val="00F73750"/>
    <w:rsid w:val="00F86986"/>
    <w:rsid w:val="00F94B85"/>
    <w:rsid w:val="00FA170E"/>
    <w:rsid w:val="00FA4288"/>
    <w:rsid w:val="00FA5215"/>
    <w:rsid w:val="00FA53C9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4C71E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  <w:style w:type="character" w:customStyle="1" w:styleId="Style5">
    <w:name w:val="Style5"/>
    <w:basedOn w:val="DefaultParagraphFont"/>
    <w:uiPriority w:val="1"/>
    <w:rsid w:val="00625983"/>
    <w:rPr>
      <w:rFonts w:asciiTheme="minorHAnsi" w:hAnsiTheme="minorHAnsi"/>
      <w:b/>
      <w:color w:val="404040" w:themeColor="text1" w:themeTint="BF"/>
      <w:sz w:val="28"/>
    </w:rPr>
  </w:style>
  <w:style w:type="character" w:customStyle="1" w:styleId="ui-provider">
    <w:name w:val="ui-provider"/>
    <w:basedOn w:val="DefaultParagraphFont"/>
    <w:rsid w:val="0049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bawards@thomsonreuter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8207144D31438F8CDDAA4209677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DE0E5-F2CC-4AA8-B3AA-8092B00E0B8E}"/>
      </w:docPartPr>
      <w:docPartBody>
        <w:p w:rsidR="002E57F9" w:rsidRDefault="009D3900" w:rsidP="009D3900">
          <w:pPr>
            <w:pStyle w:val="278207144D31438F8CDDAA4209677641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E49BD"/>
    <w:rsid w:val="001509A6"/>
    <w:rsid w:val="001D2479"/>
    <w:rsid w:val="00285BF4"/>
    <w:rsid w:val="002E57F9"/>
    <w:rsid w:val="00380EF0"/>
    <w:rsid w:val="004B7B4F"/>
    <w:rsid w:val="004C7204"/>
    <w:rsid w:val="0054761A"/>
    <w:rsid w:val="0056024A"/>
    <w:rsid w:val="00567931"/>
    <w:rsid w:val="00605D40"/>
    <w:rsid w:val="006C7935"/>
    <w:rsid w:val="007205B4"/>
    <w:rsid w:val="00724B89"/>
    <w:rsid w:val="007514D0"/>
    <w:rsid w:val="008B019C"/>
    <w:rsid w:val="00954BDD"/>
    <w:rsid w:val="00966F46"/>
    <w:rsid w:val="009A5411"/>
    <w:rsid w:val="009D3900"/>
    <w:rsid w:val="00A74C7E"/>
    <w:rsid w:val="00A77064"/>
    <w:rsid w:val="00AF0F87"/>
    <w:rsid w:val="00B74F1D"/>
    <w:rsid w:val="00B9723E"/>
    <w:rsid w:val="00BB30A0"/>
    <w:rsid w:val="00BC6812"/>
    <w:rsid w:val="00C66D3D"/>
    <w:rsid w:val="00CC3936"/>
    <w:rsid w:val="00D92078"/>
    <w:rsid w:val="00E657DA"/>
    <w:rsid w:val="00E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900"/>
    <w:rPr>
      <w:color w:val="808080"/>
    </w:rPr>
  </w:style>
  <w:style w:type="paragraph" w:customStyle="1" w:styleId="278207144D31438F8CDDAA4209677641">
    <w:name w:val="278207144D31438F8CDDAA4209677641"/>
    <w:rsid w:val="009D3900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C08BA561754D909D3FEAFF2F50AB" ma:contentTypeVersion="15" ma:contentTypeDescription="Create a new document." ma:contentTypeScope="" ma:versionID="898db7e66e26b1df69c0213cd8c695c9">
  <xsd:schema xmlns:xsd="http://www.w3.org/2001/XMLSchema" xmlns:xs="http://www.w3.org/2001/XMLSchema" xmlns:p="http://schemas.microsoft.com/office/2006/metadata/properties" xmlns:ns1="http://schemas.microsoft.com/sharepoint/v3" xmlns:ns2="7288eb67-ab21-4e9e-b76a-812fc8f12491" xmlns:ns3="3fabe3fe-75da-4daf-9fd5-aeb62621594b" targetNamespace="http://schemas.microsoft.com/office/2006/metadata/properties" ma:root="true" ma:fieldsID="5a6d8e6a7e05fea06f3c534325c1c8af" ns1:_="" ns2:_="" ns3:_="">
    <xsd:import namespace="http://schemas.microsoft.com/sharepoint/v3"/>
    <xsd:import namespace="7288eb67-ab21-4e9e-b76a-812fc8f12491"/>
    <xsd:import namespace="3fabe3fe-75da-4daf-9fd5-aeb626215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b67-ab21-4e9e-b76a-812fc8f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3fe-75da-4daf-9fd5-aeb62621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95A9D9-E105-44EA-93DF-93390D11C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3B50C-6B57-44FF-810B-40DF5D57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88eb67-ab21-4e9e-b76a-812fc8f12491"/>
    <ds:schemaRef ds:uri="3fabe3fe-75da-4daf-9fd5-aeb62621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C1DDE-4E4D-44AD-B926-AD006B3B4B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304E51-16BA-4896-A3A9-C7E1A25C98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189</Words>
  <Characters>1059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Thomson Reuters</dc:creator>
  <cp:lastModifiedBy>Li, Tracy (Asia &amp; Emerging Markets)</cp:lastModifiedBy>
  <cp:revision>4</cp:revision>
  <cp:lastPrinted>2018-02-05T08:31:00Z</cp:lastPrinted>
  <dcterms:created xsi:type="dcterms:W3CDTF">2024-05-20T10:24:00Z</dcterms:created>
  <dcterms:modified xsi:type="dcterms:W3CDTF">2024-05-20T11:09:00Z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Owner">
    <vt:lpwstr>mary.aquino@thomsonreuters.com</vt:lpwstr>
  </property>
  <property fmtid="{D5CDD505-2E9C-101B-9397-08002B2CF9AE}" pid="5" name="MSIP_Label_160cf5d0-3195-495b-8e47-6fd80127629b_SetDate">
    <vt:lpwstr>2019-05-27T06:58:37.5366729Z</vt:lpwstr>
  </property>
  <property fmtid="{D5CDD505-2E9C-101B-9397-08002B2CF9AE}" pid="6" name="MSIP_Label_160cf5d0-3195-495b-8e47-6fd80127629b_Name">
    <vt:lpwstr>Confidential</vt:lpwstr>
  </property>
  <property fmtid="{D5CDD505-2E9C-101B-9397-08002B2CF9AE}" pid="7" name="MSIP_Label_160cf5d0-3195-495b-8e47-6fd80127629b_Application">
    <vt:lpwstr>Microsoft Azure Information Protection</vt:lpwstr>
  </property>
  <property fmtid="{D5CDD505-2E9C-101B-9397-08002B2CF9AE}" pid="8" name="MSIP_Label_160cf5d0-3195-495b-8e47-6fd80127629b_Extended_MSFT_Method">
    <vt:lpwstr>Automatic</vt:lpwstr>
  </property>
  <property fmtid="{D5CDD505-2E9C-101B-9397-08002B2CF9AE}" pid="9" name="Sensitivity">
    <vt:lpwstr>Confidential</vt:lpwstr>
  </property>
  <property fmtid="{D5CDD505-2E9C-101B-9397-08002B2CF9AE}" pid="10" name="ContentTypeId">
    <vt:lpwstr>0x0101004C04C08BA561754D909D3FEAFF2F50AB</vt:lpwstr>
  </property>
  <property fmtid="{D5CDD505-2E9C-101B-9397-08002B2CF9AE}" pid="11" name="GrammarlyDocumentId">
    <vt:lpwstr>205164eddbc74f14c4edab5de946ca7ecc9ab4e5c94f86548b5e4705a40673f2</vt:lpwstr>
  </property>
</Properties>
</file>